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ECB" w:rsidRDefault="00783ECB" w:rsidP="00783ECB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83ECB" w:rsidRPr="001C0EE8" w:rsidRDefault="00783ECB" w:rsidP="00783EC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C0EE8">
        <w:rPr>
          <w:rFonts w:ascii="Times New Roman" w:hAnsi="Times New Roman" w:cs="Times New Roman"/>
          <w:b/>
          <w:sz w:val="28"/>
          <w:szCs w:val="28"/>
          <w:u w:val="single"/>
        </w:rPr>
        <w:t>Аналитическая справка об испол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нении муниципального задания </w:t>
      </w:r>
      <w:r w:rsidRPr="001C0EE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</w:t>
      </w:r>
      <w:r w:rsidRPr="00003C0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квартал </w:t>
      </w:r>
      <w:r w:rsidRPr="001C0EE8">
        <w:rPr>
          <w:rFonts w:ascii="Times New Roman" w:hAnsi="Times New Roman" w:cs="Times New Roman"/>
          <w:b/>
          <w:sz w:val="28"/>
          <w:szCs w:val="28"/>
          <w:u w:val="single"/>
        </w:rPr>
        <w:t>201</w:t>
      </w:r>
      <w:r w:rsidR="002465EC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Pr="001C0EE8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года МБУК МИБ</w:t>
      </w:r>
    </w:p>
    <w:p w:rsidR="00783ECB" w:rsidRPr="001C0EE8" w:rsidRDefault="00783ECB" w:rsidP="00783ECB">
      <w:pPr>
        <w:jc w:val="both"/>
        <w:rPr>
          <w:rFonts w:ascii="Times New Roman" w:hAnsi="Times New Roman" w:cs="Times New Roman"/>
          <w:sz w:val="28"/>
          <w:szCs w:val="28"/>
        </w:rPr>
      </w:pPr>
      <w:r w:rsidRPr="001C0EE8">
        <w:rPr>
          <w:rFonts w:ascii="Times New Roman" w:hAnsi="Times New Roman" w:cs="Times New Roman"/>
          <w:sz w:val="28"/>
          <w:szCs w:val="28"/>
        </w:rPr>
        <w:t>1. Наименование муниципальной услуги</w:t>
      </w:r>
    </w:p>
    <w:p w:rsidR="00783ECB" w:rsidRPr="001C0EE8" w:rsidRDefault="00783ECB" w:rsidP="00783ECB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C0EE8">
        <w:rPr>
          <w:rFonts w:ascii="Times New Roman" w:hAnsi="Times New Roman" w:cs="Times New Roman"/>
          <w:b/>
          <w:sz w:val="28"/>
          <w:szCs w:val="28"/>
          <w:u w:val="single"/>
        </w:rPr>
        <w:t>Представление музейных предметов, музейных коллекций путем публичного показа, воспроизведения в печатных изданиях, на электронных и других видах носителей, в том числе в виртуальном режиме</w:t>
      </w:r>
    </w:p>
    <w:tbl>
      <w:tblPr>
        <w:tblStyle w:val="a3"/>
        <w:tblW w:w="15138" w:type="dxa"/>
        <w:tblLook w:val="04A0" w:firstRow="1" w:lastRow="0" w:firstColumn="1" w:lastColumn="0" w:noHBand="0" w:noVBand="1"/>
      </w:tblPr>
      <w:tblGrid>
        <w:gridCol w:w="4361"/>
        <w:gridCol w:w="1481"/>
        <w:gridCol w:w="2436"/>
        <w:gridCol w:w="1760"/>
        <w:gridCol w:w="2916"/>
        <w:gridCol w:w="2184"/>
      </w:tblGrid>
      <w:tr w:rsidR="00783ECB" w:rsidRPr="001C0EE8" w:rsidTr="008C1F8A">
        <w:tc>
          <w:tcPr>
            <w:tcW w:w="4361" w:type="dxa"/>
          </w:tcPr>
          <w:p w:rsidR="00783ECB" w:rsidRPr="00EC3A3A" w:rsidRDefault="00783ECB" w:rsidP="008C1F8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Наименование показателя</w:t>
            </w:r>
          </w:p>
        </w:tc>
        <w:tc>
          <w:tcPr>
            <w:tcW w:w="1481" w:type="dxa"/>
          </w:tcPr>
          <w:p w:rsidR="00783ECB" w:rsidRPr="00EC3A3A" w:rsidRDefault="00783ECB" w:rsidP="008C1F8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Единица измерения</w:t>
            </w:r>
          </w:p>
        </w:tc>
        <w:tc>
          <w:tcPr>
            <w:tcW w:w="2436" w:type="dxa"/>
          </w:tcPr>
          <w:p w:rsidR="00783ECB" w:rsidRPr="00EC3A3A" w:rsidRDefault="00783ECB" w:rsidP="008C1F8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Значение, утвержденное в муниципальном задании на отчетный финансовый год (квартал, нарастающим итогом)</w:t>
            </w:r>
          </w:p>
        </w:tc>
        <w:tc>
          <w:tcPr>
            <w:tcW w:w="1760" w:type="dxa"/>
          </w:tcPr>
          <w:p w:rsidR="00783ECB" w:rsidRPr="00EC3A3A" w:rsidRDefault="00783ECB" w:rsidP="008C1F8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Фактическое значение за отчетный финансовый квартал</w:t>
            </w:r>
          </w:p>
        </w:tc>
        <w:tc>
          <w:tcPr>
            <w:tcW w:w="2916" w:type="dxa"/>
          </w:tcPr>
          <w:p w:rsidR="00783ECB" w:rsidRPr="00EC3A3A" w:rsidRDefault="00783ECB" w:rsidP="008C1F8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Характеристика причин отклонения от запланированных значений</w:t>
            </w:r>
          </w:p>
        </w:tc>
        <w:tc>
          <w:tcPr>
            <w:tcW w:w="2184" w:type="dxa"/>
          </w:tcPr>
          <w:p w:rsidR="00783ECB" w:rsidRPr="00EC3A3A" w:rsidRDefault="00783ECB" w:rsidP="008C1F8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Источни</w:t>
            </w:r>
            <w:proofErr w:type="gramStart"/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к(</w:t>
            </w:r>
            <w:proofErr w:type="gramEnd"/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и) информации о фактическом значении показателя</w:t>
            </w:r>
          </w:p>
        </w:tc>
      </w:tr>
      <w:tr w:rsidR="00783ECB" w:rsidRPr="001C0EE8" w:rsidTr="008C1F8A">
        <w:tc>
          <w:tcPr>
            <w:tcW w:w="4361" w:type="dxa"/>
          </w:tcPr>
          <w:p w:rsidR="00783ECB" w:rsidRPr="007E4BC6" w:rsidRDefault="00783ECB" w:rsidP="008C1F8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 xml:space="preserve">1. Динамика числа посетителей постоянных экспозиций по  сравнению с  предыдущим годом      </w:t>
            </w:r>
          </w:p>
        </w:tc>
        <w:tc>
          <w:tcPr>
            <w:tcW w:w="1481" w:type="dxa"/>
          </w:tcPr>
          <w:p w:rsidR="00783ECB" w:rsidRPr="007E4BC6" w:rsidRDefault="00783ECB" w:rsidP="008C1F8A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436" w:type="dxa"/>
          </w:tcPr>
          <w:p w:rsidR="00783ECB" w:rsidRPr="007E4BC6" w:rsidRDefault="002465EC" w:rsidP="008C1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760" w:type="dxa"/>
          </w:tcPr>
          <w:p w:rsidR="00783ECB" w:rsidRPr="007E4BC6" w:rsidRDefault="00E41475" w:rsidP="002465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-32,8</w:t>
            </w:r>
          </w:p>
        </w:tc>
        <w:tc>
          <w:tcPr>
            <w:tcW w:w="2916" w:type="dxa"/>
          </w:tcPr>
          <w:p w:rsidR="00783ECB" w:rsidRPr="007E4BC6" w:rsidRDefault="00783ECB" w:rsidP="008C1F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4" w:type="dxa"/>
          </w:tcPr>
          <w:p w:rsidR="00783ECB" w:rsidRPr="007E4BC6" w:rsidRDefault="00783ECB" w:rsidP="008C1F8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Форма 8-НК</w:t>
            </w:r>
          </w:p>
        </w:tc>
      </w:tr>
      <w:tr w:rsidR="00783ECB" w:rsidRPr="001C0EE8" w:rsidTr="008C1F8A">
        <w:tc>
          <w:tcPr>
            <w:tcW w:w="4361" w:type="dxa"/>
          </w:tcPr>
          <w:p w:rsidR="00783ECB" w:rsidRPr="007E4BC6" w:rsidRDefault="00783ECB" w:rsidP="008C1F8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2. Доля   экспонируемых   музейных  предметов от общего  количества   предметов  основного музейного фонда</w:t>
            </w:r>
          </w:p>
        </w:tc>
        <w:tc>
          <w:tcPr>
            <w:tcW w:w="1481" w:type="dxa"/>
          </w:tcPr>
          <w:p w:rsidR="00783ECB" w:rsidRPr="007E4BC6" w:rsidRDefault="00783ECB" w:rsidP="008C1F8A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436" w:type="dxa"/>
          </w:tcPr>
          <w:p w:rsidR="00783ECB" w:rsidRPr="005A05B1" w:rsidRDefault="002465EC" w:rsidP="008C1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41,7</w:t>
            </w:r>
          </w:p>
        </w:tc>
        <w:tc>
          <w:tcPr>
            <w:tcW w:w="1760" w:type="dxa"/>
          </w:tcPr>
          <w:p w:rsidR="00783ECB" w:rsidRPr="007E4BC6" w:rsidRDefault="00783ECB" w:rsidP="002465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</w:t>
            </w:r>
            <w:r w:rsidR="002465E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16" w:type="dxa"/>
          </w:tcPr>
          <w:p w:rsidR="00783ECB" w:rsidRPr="007E4BC6" w:rsidRDefault="00783ECB" w:rsidP="008C1F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4" w:type="dxa"/>
          </w:tcPr>
          <w:p w:rsidR="00783ECB" w:rsidRPr="007E4BC6" w:rsidRDefault="00783ECB" w:rsidP="008C1F8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Форма 8-НК</w:t>
            </w:r>
          </w:p>
        </w:tc>
      </w:tr>
      <w:tr w:rsidR="00783ECB" w:rsidRPr="001C0EE8" w:rsidTr="008C1F8A">
        <w:tc>
          <w:tcPr>
            <w:tcW w:w="4361" w:type="dxa"/>
          </w:tcPr>
          <w:p w:rsidR="00783ECB" w:rsidRPr="007E4BC6" w:rsidRDefault="002465EC" w:rsidP="008C1F8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83ECB" w:rsidRPr="007E4BC6">
              <w:rPr>
                <w:rFonts w:ascii="Times New Roman" w:hAnsi="Times New Roman" w:cs="Times New Roman"/>
                <w:sz w:val="28"/>
                <w:szCs w:val="28"/>
              </w:rPr>
              <w:t>. Динамика  количества  участников  мероприятий по  сравнению с предыдущим  годом</w:t>
            </w:r>
          </w:p>
        </w:tc>
        <w:tc>
          <w:tcPr>
            <w:tcW w:w="1481" w:type="dxa"/>
          </w:tcPr>
          <w:p w:rsidR="00783ECB" w:rsidRPr="007E4BC6" w:rsidRDefault="00783ECB" w:rsidP="008C1F8A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436" w:type="dxa"/>
          </w:tcPr>
          <w:p w:rsidR="00783ECB" w:rsidRPr="007E4BC6" w:rsidRDefault="002465EC" w:rsidP="008C1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760" w:type="dxa"/>
          </w:tcPr>
          <w:p w:rsidR="00783ECB" w:rsidRPr="007E4BC6" w:rsidRDefault="00E41475" w:rsidP="008C1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-29,5</w:t>
            </w:r>
          </w:p>
        </w:tc>
        <w:tc>
          <w:tcPr>
            <w:tcW w:w="2916" w:type="dxa"/>
          </w:tcPr>
          <w:p w:rsidR="00783ECB" w:rsidRPr="007E4BC6" w:rsidRDefault="00783ECB" w:rsidP="008C1F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4" w:type="dxa"/>
          </w:tcPr>
          <w:p w:rsidR="00783ECB" w:rsidRPr="007E4BC6" w:rsidRDefault="00783ECB" w:rsidP="008C1F8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Форма 8-НК</w:t>
            </w:r>
          </w:p>
        </w:tc>
      </w:tr>
    </w:tbl>
    <w:p w:rsidR="00783ECB" w:rsidRDefault="00783ECB" w:rsidP="00783E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65EC" w:rsidRDefault="002465EC" w:rsidP="00783E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3ECB" w:rsidRPr="001C0EE8" w:rsidRDefault="00783ECB" w:rsidP="00783ECB">
      <w:pPr>
        <w:jc w:val="both"/>
        <w:rPr>
          <w:rFonts w:ascii="Times New Roman" w:hAnsi="Times New Roman" w:cs="Times New Roman"/>
          <w:sz w:val="28"/>
          <w:szCs w:val="28"/>
        </w:rPr>
      </w:pPr>
      <w:r w:rsidRPr="001C0EE8">
        <w:rPr>
          <w:rFonts w:ascii="Times New Roman" w:hAnsi="Times New Roman" w:cs="Times New Roman"/>
          <w:sz w:val="28"/>
          <w:szCs w:val="28"/>
        </w:rPr>
        <w:lastRenderedPageBreak/>
        <w:t xml:space="preserve">2. Наименование муниципальной </w:t>
      </w:r>
      <w:r w:rsidR="005C55BD">
        <w:rPr>
          <w:rFonts w:ascii="Times New Roman" w:hAnsi="Times New Roman" w:cs="Times New Roman"/>
          <w:sz w:val="28"/>
          <w:szCs w:val="28"/>
        </w:rPr>
        <w:t>работы</w:t>
      </w:r>
    </w:p>
    <w:p w:rsidR="00783ECB" w:rsidRPr="007E4BC6" w:rsidRDefault="00783ECB" w:rsidP="00783ECB">
      <w:pPr>
        <w:pStyle w:val="ConsPlusNonformat"/>
        <w:rPr>
          <w:rFonts w:ascii="Times New Roman" w:hAnsi="Times New Roman" w:cs="Times New Roman"/>
          <w:b/>
          <w:bCs/>
          <w:sz w:val="28"/>
          <w:szCs w:val="24"/>
        </w:rPr>
      </w:pPr>
      <w:r w:rsidRPr="007E4BC6">
        <w:rPr>
          <w:rFonts w:ascii="Times New Roman" w:hAnsi="Times New Roman" w:cs="Times New Roman"/>
          <w:b/>
          <w:bCs/>
          <w:sz w:val="28"/>
          <w:szCs w:val="24"/>
          <w:u w:val="single"/>
        </w:rPr>
        <w:t>Формирование, учет, сохранение фондов музеев</w:t>
      </w:r>
    </w:p>
    <w:p w:rsidR="00783ECB" w:rsidRPr="001C0EE8" w:rsidRDefault="00783ECB" w:rsidP="00783ECB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4829" w:type="dxa"/>
        <w:tblLook w:val="04A0" w:firstRow="1" w:lastRow="0" w:firstColumn="1" w:lastColumn="0" w:noHBand="0" w:noVBand="1"/>
      </w:tblPr>
      <w:tblGrid>
        <w:gridCol w:w="3877"/>
        <w:gridCol w:w="1337"/>
        <w:gridCol w:w="2691"/>
        <w:gridCol w:w="1882"/>
        <w:gridCol w:w="2882"/>
        <w:gridCol w:w="2160"/>
      </w:tblGrid>
      <w:tr w:rsidR="00783ECB" w:rsidRPr="001C0EE8" w:rsidTr="008C1F8A">
        <w:tc>
          <w:tcPr>
            <w:tcW w:w="3877" w:type="dxa"/>
          </w:tcPr>
          <w:p w:rsidR="00783ECB" w:rsidRPr="00EC3A3A" w:rsidRDefault="00783ECB" w:rsidP="008C1F8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Наименование показателя</w:t>
            </w:r>
          </w:p>
        </w:tc>
        <w:tc>
          <w:tcPr>
            <w:tcW w:w="1337" w:type="dxa"/>
          </w:tcPr>
          <w:p w:rsidR="00783ECB" w:rsidRPr="00EC3A3A" w:rsidRDefault="00783ECB" w:rsidP="008C1F8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Единица измерения</w:t>
            </w:r>
          </w:p>
        </w:tc>
        <w:tc>
          <w:tcPr>
            <w:tcW w:w="2691" w:type="dxa"/>
          </w:tcPr>
          <w:p w:rsidR="00783ECB" w:rsidRPr="00EC3A3A" w:rsidRDefault="00783ECB" w:rsidP="008C1F8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Значение, утвержденное в муниципальном задании на отчетный финансовый год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(квартал, </w:t>
            </w: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нарастающим итогом)</w:t>
            </w:r>
          </w:p>
        </w:tc>
        <w:tc>
          <w:tcPr>
            <w:tcW w:w="1882" w:type="dxa"/>
          </w:tcPr>
          <w:p w:rsidR="00783ECB" w:rsidRPr="00EC3A3A" w:rsidRDefault="00783ECB" w:rsidP="008C1F8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Фактическое значение за отчетный финансовый год (квартал)</w:t>
            </w:r>
          </w:p>
        </w:tc>
        <w:tc>
          <w:tcPr>
            <w:tcW w:w="2882" w:type="dxa"/>
          </w:tcPr>
          <w:p w:rsidR="00783ECB" w:rsidRPr="00EC3A3A" w:rsidRDefault="00783ECB" w:rsidP="008C1F8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Характеристика причин отклонения от запланированных значений</w:t>
            </w:r>
          </w:p>
        </w:tc>
        <w:tc>
          <w:tcPr>
            <w:tcW w:w="2160" w:type="dxa"/>
          </w:tcPr>
          <w:p w:rsidR="00783ECB" w:rsidRPr="00EC3A3A" w:rsidRDefault="00783ECB" w:rsidP="008C1F8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Источни</w:t>
            </w:r>
            <w:proofErr w:type="gramStart"/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к(</w:t>
            </w:r>
            <w:proofErr w:type="gramEnd"/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и) информации о фактическом значении показателя</w:t>
            </w:r>
          </w:p>
        </w:tc>
      </w:tr>
      <w:tr w:rsidR="00783ECB" w:rsidRPr="001C0EE8" w:rsidTr="008C1F8A">
        <w:tc>
          <w:tcPr>
            <w:tcW w:w="3877" w:type="dxa"/>
          </w:tcPr>
          <w:p w:rsidR="00783ECB" w:rsidRPr="007E4BC6" w:rsidRDefault="00783ECB" w:rsidP="008C1F8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Формирование фондов музея</w:t>
            </w:r>
          </w:p>
        </w:tc>
        <w:tc>
          <w:tcPr>
            <w:tcW w:w="1337" w:type="dxa"/>
          </w:tcPr>
          <w:p w:rsidR="00783ECB" w:rsidRPr="007E4BC6" w:rsidRDefault="00783ECB" w:rsidP="008C1F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2691" w:type="dxa"/>
          </w:tcPr>
          <w:p w:rsidR="00783ECB" w:rsidRPr="007E4BC6" w:rsidRDefault="00783ECB" w:rsidP="008C1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1882" w:type="dxa"/>
          </w:tcPr>
          <w:p w:rsidR="00783ECB" w:rsidRPr="007E4BC6" w:rsidRDefault="00783ECB" w:rsidP="008C1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2882" w:type="dxa"/>
          </w:tcPr>
          <w:p w:rsidR="00783ECB" w:rsidRPr="007E4BC6" w:rsidRDefault="00783ECB" w:rsidP="008C1F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783ECB" w:rsidRPr="007E4BC6" w:rsidRDefault="00783ECB" w:rsidP="008C1F8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Форма 8-НК</w:t>
            </w:r>
          </w:p>
        </w:tc>
      </w:tr>
      <w:tr w:rsidR="00783ECB" w:rsidRPr="001C0EE8" w:rsidTr="008C1F8A">
        <w:tc>
          <w:tcPr>
            <w:tcW w:w="3877" w:type="dxa"/>
          </w:tcPr>
          <w:p w:rsidR="00783ECB" w:rsidRPr="007E4BC6" w:rsidRDefault="00783ECB" w:rsidP="008C1F8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Учет фондов музея:</w:t>
            </w:r>
          </w:p>
          <w:p w:rsidR="00783ECB" w:rsidRPr="007E4BC6" w:rsidRDefault="00783ECB" w:rsidP="008C1F8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- Количество  музейных   предметов основного  фонда</w:t>
            </w:r>
          </w:p>
          <w:p w:rsidR="00783ECB" w:rsidRPr="007E4BC6" w:rsidRDefault="00783ECB" w:rsidP="008C1F8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 музейных   предметов научно-вспомогательного фонда    </w:t>
            </w:r>
          </w:p>
        </w:tc>
        <w:tc>
          <w:tcPr>
            <w:tcW w:w="1337" w:type="dxa"/>
          </w:tcPr>
          <w:p w:rsidR="00783ECB" w:rsidRPr="007E4BC6" w:rsidRDefault="00783ECB" w:rsidP="008C1F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2691" w:type="dxa"/>
          </w:tcPr>
          <w:p w:rsidR="00783ECB" w:rsidRDefault="00783ECB" w:rsidP="008C1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3ECB" w:rsidRDefault="00783ECB" w:rsidP="008C1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465EC">
              <w:rPr>
                <w:rFonts w:ascii="Times New Roman" w:hAnsi="Times New Roman" w:cs="Times New Roman"/>
                <w:sz w:val="28"/>
                <w:szCs w:val="28"/>
              </w:rPr>
              <w:t>556</w:t>
            </w:r>
          </w:p>
          <w:p w:rsidR="00783ECB" w:rsidRDefault="00783ECB" w:rsidP="008C1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3ECB" w:rsidRPr="007E4BC6" w:rsidRDefault="00783ECB" w:rsidP="008C1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880</w:t>
            </w:r>
          </w:p>
        </w:tc>
        <w:tc>
          <w:tcPr>
            <w:tcW w:w="1882" w:type="dxa"/>
          </w:tcPr>
          <w:p w:rsidR="00783ECB" w:rsidRDefault="00783ECB" w:rsidP="008C1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3ECB" w:rsidRDefault="002465EC" w:rsidP="008C1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83EC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:rsidR="00783ECB" w:rsidRDefault="00783ECB" w:rsidP="008C1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3ECB" w:rsidRPr="007E4BC6" w:rsidRDefault="00783ECB" w:rsidP="008C1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880</w:t>
            </w:r>
          </w:p>
        </w:tc>
        <w:tc>
          <w:tcPr>
            <w:tcW w:w="2882" w:type="dxa"/>
          </w:tcPr>
          <w:p w:rsidR="00783ECB" w:rsidRPr="007E4BC6" w:rsidRDefault="00783ECB" w:rsidP="008C1F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783ECB" w:rsidRPr="007E4BC6" w:rsidRDefault="00783ECB" w:rsidP="008C1F8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Форма 8-НК</w:t>
            </w:r>
          </w:p>
        </w:tc>
      </w:tr>
    </w:tbl>
    <w:p w:rsidR="00783ECB" w:rsidRPr="001C0EE8" w:rsidRDefault="00783ECB" w:rsidP="00783E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3ECB" w:rsidRPr="001C0EE8" w:rsidRDefault="00783ECB" w:rsidP="00783E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3ECB" w:rsidRPr="001C0EE8" w:rsidRDefault="00783ECB" w:rsidP="00783E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3ECB" w:rsidRDefault="00783ECB" w:rsidP="00783ECB">
      <w:pPr>
        <w:rPr>
          <w:rFonts w:ascii="Times New Roman" w:hAnsi="Times New Roman" w:cs="Times New Roman"/>
          <w:sz w:val="28"/>
          <w:szCs w:val="28"/>
        </w:rPr>
      </w:pPr>
      <w:r w:rsidRPr="001C0EE8">
        <w:rPr>
          <w:rFonts w:ascii="Times New Roman" w:hAnsi="Times New Roman" w:cs="Times New Roman"/>
          <w:sz w:val="28"/>
          <w:szCs w:val="28"/>
        </w:rPr>
        <w:t xml:space="preserve">Директор </w:t>
      </w:r>
      <w:r>
        <w:rPr>
          <w:rFonts w:ascii="Times New Roman" w:hAnsi="Times New Roman" w:cs="Times New Roman"/>
          <w:sz w:val="28"/>
          <w:szCs w:val="28"/>
        </w:rPr>
        <w:t>МБУК МИБ                                                                                                                                                Л.В. Соколова</w:t>
      </w:r>
    </w:p>
    <w:p w:rsidR="00783ECB" w:rsidRDefault="00783ECB" w:rsidP="00783EC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E1E59" w:rsidRDefault="007E1E59" w:rsidP="007E1E59">
      <w:pPr>
        <w:pStyle w:val="a6"/>
        <w:rPr>
          <w:rFonts w:ascii="Times New Roman" w:hAnsi="Times New Roman" w:cs="Times New Roman"/>
        </w:rPr>
      </w:pPr>
      <w:r w:rsidRPr="007E1E59">
        <w:rPr>
          <w:rFonts w:ascii="Times New Roman" w:hAnsi="Times New Roman" w:cs="Times New Roman"/>
        </w:rPr>
        <w:t>Исполнитель</w:t>
      </w:r>
      <w:r>
        <w:rPr>
          <w:rFonts w:ascii="Times New Roman" w:hAnsi="Times New Roman" w:cs="Times New Roman"/>
        </w:rPr>
        <w:t xml:space="preserve"> </w:t>
      </w:r>
    </w:p>
    <w:p w:rsidR="007E1E59" w:rsidRPr="007E1E59" w:rsidRDefault="007E1E59" w:rsidP="007E1E59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Л.В. Соколова 3 26 36</w:t>
      </w:r>
    </w:p>
    <w:p w:rsidR="007E1E59" w:rsidRPr="007E1E59" w:rsidRDefault="007E1E59" w:rsidP="007E1E59">
      <w:pPr>
        <w:rPr>
          <w:rFonts w:ascii="Times New Roman" w:hAnsi="Times New Roman" w:cs="Times New Roman"/>
          <w:sz w:val="28"/>
          <w:szCs w:val="28"/>
        </w:rPr>
      </w:pPr>
    </w:p>
    <w:p w:rsidR="00783ECB" w:rsidRDefault="00783ECB" w:rsidP="00783EC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83ECB" w:rsidRPr="001C0EE8" w:rsidRDefault="00783ECB" w:rsidP="00783EC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C0EE8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Аналитическая справка об испол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нении муниципального задания </w:t>
      </w:r>
      <w:r w:rsidRPr="001C0EE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II</w:t>
      </w:r>
      <w:r w:rsidRPr="00003C0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квартал </w:t>
      </w:r>
      <w:r w:rsidRPr="001C0EE8">
        <w:rPr>
          <w:rFonts w:ascii="Times New Roman" w:hAnsi="Times New Roman" w:cs="Times New Roman"/>
          <w:b/>
          <w:sz w:val="28"/>
          <w:szCs w:val="28"/>
          <w:u w:val="single"/>
        </w:rPr>
        <w:t>201</w:t>
      </w:r>
      <w:r w:rsidR="002465EC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Pr="001C0EE8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года МБУК МИБ</w:t>
      </w:r>
    </w:p>
    <w:p w:rsidR="00783ECB" w:rsidRPr="001C0EE8" w:rsidRDefault="00783ECB" w:rsidP="00783ECB">
      <w:pPr>
        <w:jc w:val="both"/>
        <w:rPr>
          <w:rFonts w:ascii="Times New Roman" w:hAnsi="Times New Roman" w:cs="Times New Roman"/>
          <w:sz w:val="28"/>
          <w:szCs w:val="28"/>
        </w:rPr>
      </w:pPr>
      <w:r w:rsidRPr="001C0EE8">
        <w:rPr>
          <w:rFonts w:ascii="Times New Roman" w:hAnsi="Times New Roman" w:cs="Times New Roman"/>
          <w:sz w:val="28"/>
          <w:szCs w:val="28"/>
        </w:rPr>
        <w:t>1. Наименование муниципальной услуги</w:t>
      </w:r>
    </w:p>
    <w:p w:rsidR="00783ECB" w:rsidRPr="001C0EE8" w:rsidRDefault="00783ECB" w:rsidP="00783ECB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C0EE8">
        <w:rPr>
          <w:rFonts w:ascii="Times New Roman" w:hAnsi="Times New Roman" w:cs="Times New Roman"/>
          <w:b/>
          <w:sz w:val="28"/>
          <w:szCs w:val="28"/>
          <w:u w:val="single"/>
        </w:rPr>
        <w:t>Представление музейных предметов, музейных коллекций путем публичного показа, воспроизведения в печатных изданиях, на электронных и других видах носителей, в том числе в виртуальном режиме</w:t>
      </w:r>
    </w:p>
    <w:tbl>
      <w:tblPr>
        <w:tblStyle w:val="a3"/>
        <w:tblW w:w="15138" w:type="dxa"/>
        <w:tblLook w:val="04A0" w:firstRow="1" w:lastRow="0" w:firstColumn="1" w:lastColumn="0" w:noHBand="0" w:noVBand="1"/>
      </w:tblPr>
      <w:tblGrid>
        <w:gridCol w:w="4361"/>
        <w:gridCol w:w="1481"/>
        <w:gridCol w:w="2436"/>
        <w:gridCol w:w="1760"/>
        <w:gridCol w:w="2916"/>
        <w:gridCol w:w="2184"/>
      </w:tblGrid>
      <w:tr w:rsidR="00783ECB" w:rsidRPr="001C0EE8" w:rsidTr="008C1F8A">
        <w:tc>
          <w:tcPr>
            <w:tcW w:w="4361" w:type="dxa"/>
          </w:tcPr>
          <w:p w:rsidR="00783ECB" w:rsidRPr="00EC3A3A" w:rsidRDefault="00783ECB" w:rsidP="008C1F8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Наименование показателя</w:t>
            </w:r>
          </w:p>
        </w:tc>
        <w:tc>
          <w:tcPr>
            <w:tcW w:w="1481" w:type="dxa"/>
          </w:tcPr>
          <w:p w:rsidR="00783ECB" w:rsidRPr="00EC3A3A" w:rsidRDefault="00783ECB" w:rsidP="008C1F8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Единица измерения</w:t>
            </w:r>
          </w:p>
        </w:tc>
        <w:tc>
          <w:tcPr>
            <w:tcW w:w="2436" w:type="dxa"/>
          </w:tcPr>
          <w:p w:rsidR="00783ECB" w:rsidRPr="00EC3A3A" w:rsidRDefault="00783ECB" w:rsidP="008C1F8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Значение, утвержденное в муниципальном задании на отчетный финансовый год (квартал, нарастающим итогом)</w:t>
            </w:r>
          </w:p>
        </w:tc>
        <w:tc>
          <w:tcPr>
            <w:tcW w:w="1760" w:type="dxa"/>
          </w:tcPr>
          <w:p w:rsidR="00783ECB" w:rsidRPr="00EC3A3A" w:rsidRDefault="00783ECB" w:rsidP="008C1F8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Фактическое значение за отчетный финансовый квартал</w:t>
            </w:r>
          </w:p>
        </w:tc>
        <w:tc>
          <w:tcPr>
            <w:tcW w:w="2916" w:type="dxa"/>
          </w:tcPr>
          <w:p w:rsidR="00783ECB" w:rsidRPr="00EC3A3A" w:rsidRDefault="00783ECB" w:rsidP="008C1F8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Характеристика причин отклонения от запланированных значений</w:t>
            </w:r>
          </w:p>
        </w:tc>
        <w:tc>
          <w:tcPr>
            <w:tcW w:w="2184" w:type="dxa"/>
          </w:tcPr>
          <w:p w:rsidR="00783ECB" w:rsidRPr="00EC3A3A" w:rsidRDefault="00783ECB" w:rsidP="008C1F8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Источни</w:t>
            </w:r>
            <w:proofErr w:type="gramStart"/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к(</w:t>
            </w:r>
            <w:proofErr w:type="gramEnd"/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и) информации о фактическом значении показателя</w:t>
            </w:r>
          </w:p>
        </w:tc>
      </w:tr>
      <w:tr w:rsidR="00783ECB" w:rsidRPr="001C0EE8" w:rsidTr="008C1F8A">
        <w:tc>
          <w:tcPr>
            <w:tcW w:w="4361" w:type="dxa"/>
          </w:tcPr>
          <w:p w:rsidR="00783ECB" w:rsidRPr="007E4BC6" w:rsidRDefault="00783ECB" w:rsidP="008C1F8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 xml:space="preserve">1. Динамика числа посетителей постоянных экспозиций по  сравнению с  предыдущим годом      </w:t>
            </w:r>
          </w:p>
        </w:tc>
        <w:tc>
          <w:tcPr>
            <w:tcW w:w="1481" w:type="dxa"/>
          </w:tcPr>
          <w:p w:rsidR="00783ECB" w:rsidRPr="007E4BC6" w:rsidRDefault="00783ECB" w:rsidP="008C1F8A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436" w:type="dxa"/>
          </w:tcPr>
          <w:p w:rsidR="00783ECB" w:rsidRPr="007E4BC6" w:rsidRDefault="002465EC" w:rsidP="008C1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760" w:type="dxa"/>
          </w:tcPr>
          <w:p w:rsidR="00783ECB" w:rsidRPr="007E4BC6" w:rsidRDefault="00E41475" w:rsidP="002B7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-15,3</w:t>
            </w:r>
          </w:p>
        </w:tc>
        <w:tc>
          <w:tcPr>
            <w:tcW w:w="2916" w:type="dxa"/>
          </w:tcPr>
          <w:p w:rsidR="00783ECB" w:rsidRPr="007E4BC6" w:rsidRDefault="00783ECB" w:rsidP="008C1F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4" w:type="dxa"/>
          </w:tcPr>
          <w:p w:rsidR="00783ECB" w:rsidRPr="007E4BC6" w:rsidRDefault="00783ECB" w:rsidP="008C1F8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Форма 8-НК</w:t>
            </w:r>
          </w:p>
        </w:tc>
      </w:tr>
      <w:tr w:rsidR="00783ECB" w:rsidRPr="001C0EE8" w:rsidTr="008C1F8A">
        <w:tc>
          <w:tcPr>
            <w:tcW w:w="4361" w:type="dxa"/>
          </w:tcPr>
          <w:p w:rsidR="00783ECB" w:rsidRPr="007E4BC6" w:rsidRDefault="00783ECB" w:rsidP="008C1F8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2. Доля   экспонируемых   музейных  предметов от общего  количества   предметов  основного музейного фонда</w:t>
            </w:r>
          </w:p>
        </w:tc>
        <w:tc>
          <w:tcPr>
            <w:tcW w:w="1481" w:type="dxa"/>
          </w:tcPr>
          <w:p w:rsidR="00783ECB" w:rsidRPr="007E4BC6" w:rsidRDefault="00783ECB" w:rsidP="008C1F8A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436" w:type="dxa"/>
          </w:tcPr>
          <w:p w:rsidR="00783ECB" w:rsidRPr="005A05B1" w:rsidRDefault="002465EC" w:rsidP="00783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41,7</w:t>
            </w:r>
          </w:p>
        </w:tc>
        <w:tc>
          <w:tcPr>
            <w:tcW w:w="1760" w:type="dxa"/>
          </w:tcPr>
          <w:p w:rsidR="00783ECB" w:rsidRPr="007E4BC6" w:rsidRDefault="00783ECB" w:rsidP="002B7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</w:t>
            </w:r>
            <w:r w:rsidR="00E414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16" w:type="dxa"/>
          </w:tcPr>
          <w:p w:rsidR="00783ECB" w:rsidRPr="007E4BC6" w:rsidRDefault="00783ECB" w:rsidP="008C1F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4" w:type="dxa"/>
          </w:tcPr>
          <w:p w:rsidR="00783ECB" w:rsidRPr="007E4BC6" w:rsidRDefault="00783ECB" w:rsidP="008C1F8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Форма 8-НК</w:t>
            </w:r>
          </w:p>
        </w:tc>
      </w:tr>
      <w:tr w:rsidR="00783ECB" w:rsidRPr="001C0EE8" w:rsidTr="008C1F8A">
        <w:tc>
          <w:tcPr>
            <w:tcW w:w="4361" w:type="dxa"/>
          </w:tcPr>
          <w:p w:rsidR="00783ECB" w:rsidRPr="007E4BC6" w:rsidRDefault="002465EC" w:rsidP="008C1F8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83ECB" w:rsidRPr="007E4BC6">
              <w:rPr>
                <w:rFonts w:ascii="Times New Roman" w:hAnsi="Times New Roman" w:cs="Times New Roman"/>
                <w:sz w:val="28"/>
                <w:szCs w:val="28"/>
              </w:rPr>
              <w:t>. Динамика  количества  участников  мероприятий по  сравнению с предыдущим  годом</w:t>
            </w:r>
          </w:p>
        </w:tc>
        <w:tc>
          <w:tcPr>
            <w:tcW w:w="1481" w:type="dxa"/>
          </w:tcPr>
          <w:p w:rsidR="00783ECB" w:rsidRPr="007E4BC6" w:rsidRDefault="00783ECB" w:rsidP="008C1F8A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436" w:type="dxa"/>
          </w:tcPr>
          <w:p w:rsidR="00783ECB" w:rsidRPr="007E4BC6" w:rsidRDefault="002465EC" w:rsidP="008C1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760" w:type="dxa"/>
          </w:tcPr>
          <w:p w:rsidR="00783ECB" w:rsidRPr="007E4BC6" w:rsidRDefault="00E41475" w:rsidP="008C1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-66,6</w:t>
            </w:r>
          </w:p>
        </w:tc>
        <w:tc>
          <w:tcPr>
            <w:tcW w:w="2916" w:type="dxa"/>
          </w:tcPr>
          <w:p w:rsidR="00783ECB" w:rsidRPr="007E4BC6" w:rsidRDefault="00783ECB" w:rsidP="008C1F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4" w:type="dxa"/>
          </w:tcPr>
          <w:p w:rsidR="00783ECB" w:rsidRPr="007E4BC6" w:rsidRDefault="00783ECB" w:rsidP="008C1F8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Форма 8-НК</w:t>
            </w:r>
          </w:p>
        </w:tc>
      </w:tr>
    </w:tbl>
    <w:p w:rsidR="00783ECB" w:rsidRDefault="00783ECB" w:rsidP="00783E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65EC" w:rsidRDefault="002465EC" w:rsidP="00783E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65EC" w:rsidRDefault="002465EC" w:rsidP="00783E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3ECB" w:rsidRPr="001C0EE8" w:rsidRDefault="00783ECB" w:rsidP="00783ECB">
      <w:pPr>
        <w:jc w:val="both"/>
        <w:rPr>
          <w:rFonts w:ascii="Times New Roman" w:hAnsi="Times New Roman" w:cs="Times New Roman"/>
          <w:sz w:val="28"/>
          <w:szCs w:val="28"/>
        </w:rPr>
      </w:pPr>
      <w:r w:rsidRPr="001C0EE8">
        <w:rPr>
          <w:rFonts w:ascii="Times New Roman" w:hAnsi="Times New Roman" w:cs="Times New Roman"/>
          <w:sz w:val="28"/>
          <w:szCs w:val="28"/>
        </w:rPr>
        <w:lastRenderedPageBreak/>
        <w:t xml:space="preserve">2. Наименование муниципальной </w:t>
      </w:r>
      <w:r w:rsidR="005C55BD">
        <w:rPr>
          <w:rFonts w:ascii="Times New Roman" w:hAnsi="Times New Roman" w:cs="Times New Roman"/>
          <w:sz w:val="28"/>
          <w:szCs w:val="28"/>
        </w:rPr>
        <w:t>работы</w:t>
      </w:r>
    </w:p>
    <w:p w:rsidR="00783ECB" w:rsidRPr="007E4BC6" w:rsidRDefault="00783ECB" w:rsidP="00783ECB">
      <w:pPr>
        <w:pStyle w:val="ConsPlusNonformat"/>
        <w:rPr>
          <w:rFonts w:ascii="Times New Roman" w:hAnsi="Times New Roman" w:cs="Times New Roman"/>
          <w:b/>
          <w:bCs/>
          <w:sz w:val="28"/>
          <w:szCs w:val="24"/>
        </w:rPr>
      </w:pPr>
      <w:r w:rsidRPr="007E4BC6">
        <w:rPr>
          <w:rFonts w:ascii="Times New Roman" w:hAnsi="Times New Roman" w:cs="Times New Roman"/>
          <w:b/>
          <w:bCs/>
          <w:sz w:val="28"/>
          <w:szCs w:val="24"/>
          <w:u w:val="single"/>
        </w:rPr>
        <w:t>Формирование, учет, сохранение фондов музеев</w:t>
      </w:r>
    </w:p>
    <w:p w:rsidR="00783ECB" w:rsidRPr="001C0EE8" w:rsidRDefault="00783ECB" w:rsidP="00783ECB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4829" w:type="dxa"/>
        <w:tblLook w:val="04A0" w:firstRow="1" w:lastRow="0" w:firstColumn="1" w:lastColumn="0" w:noHBand="0" w:noVBand="1"/>
      </w:tblPr>
      <w:tblGrid>
        <w:gridCol w:w="3877"/>
        <w:gridCol w:w="1337"/>
        <w:gridCol w:w="2691"/>
        <w:gridCol w:w="1882"/>
        <w:gridCol w:w="2882"/>
        <w:gridCol w:w="2160"/>
      </w:tblGrid>
      <w:tr w:rsidR="00783ECB" w:rsidRPr="001C0EE8" w:rsidTr="008C1F8A">
        <w:tc>
          <w:tcPr>
            <w:tcW w:w="3877" w:type="dxa"/>
          </w:tcPr>
          <w:p w:rsidR="00783ECB" w:rsidRPr="00EC3A3A" w:rsidRDefault="00783ECB" w:rsidP="008C1F8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Наименование показателя</w:t>
            </w:r>
          </w:p>
        </w:tc>
        <w:tc>
          <w:tcPr>
            <w:tcW w:w="1337" w:type="dxa"/>
          </w:tcPr>
          <w:p w:rsidR="00783ECB" w:rsidRPr="00EC3A3A" w:rsidRDefault="00783ECB" w:rsidP="008C1F8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Единица измерения</w:t>
            </w:r>
          </w:p>
        </w:tc>
        <w:tc>
          <w:tcPr>
            <w:tcW w:w="2691" w:type="dxa"/>
          </w:tcPr>
          <w:p w:rsidR="00783ECB" w:rsidRPr="00EC3A3A" w:rsidRDefault="00783ECB" w:rsidP="008C1F8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Значение, утвержденное в муниципальном задании на отчетный финансовый год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(квартал, </w:t>
            </w: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нарастающим итогом)</w:t>
            </w:r>
          </w:p>
        </w:tc>
        <w:tc>
          <w:tcPr>
            <w:tcW w:w="1882" w:type="dxa"/>
          </w:tcPr>
          <w:p w:rsidR="00783ECB" w:rsidRPr="00EC3A3A" w:rsidRDefault="00783ECB" w:rsidP="008C1F8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Фактическое значение за отчетный финансовый год (квартал)</w:t>
            </w:r>
          </w:p>
        </w:tc>
        <w:tc>
          <w:tcPr>
            <w:tcW w:w="2882" w:type="dxa"/>
          </w:tcPr>
          <w:p w:rsidR="00783ECB" w:rsidRPr="00EC3A3A" w:rsidRDefault="00783ECB" w:rsidP="008C1F8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Характеристика причин отклонения от запланированных значений</w:t>
            </w:r>
          </w:p>
        </w:tc>
        <w:tc>
          <w:tcPr>
            <w:tcW w:w="2160" w:type="dxa"/>
          </w:tcPr>
          <w:p w:rsidR="00783ECB" w:rsidRPr="00EC3A3A" w:rsidRDefault="00783ECB" w:rsidP="008C1F8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Источни</w:t>
            </w:r>
            <w:proofErr w:type="gramStart"/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к(</w:t>
            </w:r>
            <w:proofErr w:type="gramEnd"/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и) информации о фактическом значении показателя</w:t>
            </w:r>
          </w:p>
        </w:tc>
      </w:tr>
      <w:tr w:rsidR="00783ECB" w:rsidRPr="001C0EE8" w:rsidTr="008C1F8A">
        <w:tc>
          <w:tcPr>
            <w:tcW w:w="3877" w:type="dxa"/>
          </w:tcPr>
          <w:p w:rsidR="00783ECB" w:rsidRPr="007E4BC6" w:rsidRDefault="00783ECB" w:rsidP="008C1F8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Формирование фондов музея</w:t>
            </w:r>
          </w:p>
        </w:tc>
        <w:tc>
          <w:tcPr>
            <w:tcW w:w="1337" w:type="dxa"/>
          </w:tcPr>
          <w:p w:rsidR="00783ECB" w:rsidRPr="007E4BC6" w:rsidRDefault="00783ECB" w:rsidP="008C1F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2691" w:type="dxa"/>
          </w:tcPr>
          <w:p w:rsidR="00783ECB" w:rsidRPr="007E4BC6" w:rsidRDefault="00783ECB" w:rsidP="008C1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1882" w:type="dxa"/>
          </w:tcPr>
          <w:p w:rsidR="00783ECB" w:rsidRPr="007E4BC6" w:rsidRDefault="00783ECB" w:rsidP="008C1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2882" w:type="dxa"/>
          </w:tcPr>
          <w:p w:rsidR="00783ECB" w:rsidRPr="007E4BC6" w:rsidRDefault="00783ECB" w:rsidP="008C1F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783ECB" w:rsidRPr="007E4BC6" w:rsidRDefault="00783ECB" w:rsidP="008C1F8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Форма 8-НК</w:t>
            </w:r>
          </w:p>
        </w:tc>
      </w:tr>
      <w:tr w:rsidR="00783ECB" w:rsidRPr="001C0EE8" w:rsidTr="008C1F8A">
        <w:tc>
          <w:tcPr>
            <w:tcW w:w="3877" w:type="dxa"/>
          </w:tcPr>
          <w:p w:rsidR="00783ECB" w:rsidRPr="007E4BC6" w:rsidRDefault="00783ECB" w:rsidP="008C1F8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Учет фондов музея:</w:t>
            </w:r>
          </w:p>
          <w:p w:rsidR="00783ECB" w:rsidRPr="007E4BC6" w:rsidRDefault="00783ECB" w:rsidP="008C1F8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- Количество  музейных   предметов основного  фонда</w:t>
            </w:r>
          </w:p>
          <w:p w:rsidR="00783ECB" w:rsidRPr="007E4BC6" w:rsidRDefault="00783ECB" w:rsidP="008C1F8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 музейных   предметов научно-вспомогательного фонда    </w:t>
            </w:r>
          </w:p>
        </w:tc>
        <w:tc>
          <w:tcPr>
            <w:tcW w:w="1337" w:type="dxa"/>
          </w:tcPr>
          <w:p w:rsidR="00783ECB" w:rsidRPr="007E4BC6" w:rsidRDefault="00783ECB" w:rsidP="008C1F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2691" w:type="dxa"/>
          </w:tcPr>
          <w:p w:rsidR="00783ECB" w:rsidRDefault="00783ECB" w:rsidP="008C1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3ECB" w:rsidRDefault="00783ECB" w:rsidP="008C1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465EC">
              <w:rPr>
                <w:rFonts w:ascii="Times New Roman" w:hAnsi="Times New Roman" w:cs="Times New Roman"/>
                <w:sz w:val="28"/>
                <w:szCs w:val="28"/>
              </w:rPr>
              <w:t>556</w:t>
            </w:r>
          </w:p>
          <w:p w:rsidR="00783ECB" w:rsidRDefault="00783ECB" w:rsidP="008C1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3ECB" w:rsidRPr="007E4BC6" w:rsidRDefault="00783ECB" w:rsidP="008C1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880</w:t>
            </w:r>
          </w:p>
        </w:tc>
        <w:tc>
          <w:tcPr>
            <w:tcW w:w="1882" w:type="dxa"/>
          </w:tcPr>
          <w:p w:rsidR="00783ECB" w:rsidRDefault="00783ECB" w:rsidP="008C1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3ECB" w:rsidRDefault="00783ECB" w:rsidP="008C1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414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465E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414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783ECB" w:rsidRDefault="00783ECB" w:rsidP="008C1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3ECB" w:rsidRPr="007E4BC6" w:rsidRDefault="00783ECB" w:rsidP="008C1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880</w:t>
            </w:r>
          </w:p>
        </w:tc>
        <w:tc>
          <w:tcPr>
            <w:tcW w:w="2882" w:type="dxa"/>
          </w:tcPr>
          <w:p w:rsidR="00783ECB" w:rsidRPr="007E4BC6" w:rsidRDefault="00783ECB" w:rsidP="008C1F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783ECB" w:rsidRPr="007E4BC6" w:rsidRDefault="00783ECB" w:rsidP="008C1F8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Форма 8-НК</w:t>
            </w:r>
          </w:p>
        </w:tc>
      </w:tr>
    </w:tbl>
    <w:p w:rsidR="00783ECB" w:rsidRPr="001C0EE8" w:rsidRDefault="00783ECB" w:rsidP="00783E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3ECB" w:rsidRPr="001C0EE8" w:rsidRDefault="00783ECB" w:rsidP="00783E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3ECB" w:rsidRPr="001C0EE8" w:rsidRDefault="00783ECB" w:rsidP="00783E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3ECB" w:rsidRDefault="00783ECB" w:rsidP="00783ECB">
      <w:pPr>
        <w:rPr>
          <w:rFonts w:ascii="Times New Roman" w:hAnsi="Times New Roman" w:cs="Times New Roman"/>
          <w:sz w:val="28"/>
          <w:szCs w:val="28"/>
        </w:rPr>
      </w:pPr>
      <w:r w:rsidRPr="001C0EE8">
        <w:rPr>
          <w:rFonts w:ascii="Times New Roman" w:hAnsi="Times New Roman" w:cs="Times New Roman"/>
          <w:sz w:val="28"/>
          <w:szCs w:val="28"/>
        </w:rPr>
        <w:t xml:space="preserve">Директор </w:t>
      </w:r>
      <w:r>
        <w:rPr>
          <w:rFonts w:ascii="Times New Roman" w:hAnsi="Times New Roman" w:cs="Times New Roman"/>
          <w:sz w:val="28"/>
          <w:szCs w:val="28"/>
        </w:rPr>
        <w:t>МБУК МИБ                                                                                                                                                Л.В. Соколова</w:t>
      </w:r>
    </w:p>
    <w:p w:rsidR="00783ECB" w:rsidRDefault="00783ECB" w:rsidP="00783EC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E1E59" w:rsidRDefault="007E1E59" w:rsidP="00783EC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E1E59" w:rsidRDefault="007E1E59" w:rsidP="007E1E59">
      <w:pPr>
        <w:pStyle w:val="a6"/>
        <w:rPr>
          <w:rFonts w:ascii="Times New Roman" w:hAnsi="Times New Roman" w:cs="Times New Roman"/>
        </w:rPr>
      </w:pPr>
      <w:r w:rsidRPr="007E1E59">
        <w:rPr>
          <w:rFonts w:ascii="Times New Roman" w:hAnsi="Times New Roman" w:cs="Times New Roman"/>
        </w:rPr>
        <w:t>Исполнитель</w:t>
      </w:r>
      <w:r>
        <w:rPr>
          <w:rFonts w:ascii="Times New Roman" w:hAnsi="Times New Roman" w:cs="Times New Roman"/>
        </w:rPr>
        <w:t xml:space="preserve"> </w:t>
      </w:r>
    </w:p>
    <w:p w:rsidR="007E1E59" w:rsidRDefault="007E1E59" w:rsidP="007E1E59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Л.В. Соколова 3 26 36</w:t>
      </w:r>
    </w:p>
    <w:p w:rsidR="002465EC" w:rsidRDefault="002465EC" w:rsidP="007E1E59">
      <w:pPr>
        <w:pStyle w:val="a6"/>
        <w:rPr>
          <w:rFonts w:ascii="Times New Roman" w:hAnsi="Times New Roman" w:cs="Times New Roman"/>
        </w:rPr>
      </w:pPr>
    </w:p>
    <w:p w:rsidR="002465EC" w:rsidRPr="007E1E59" w:rsidRDefault="002465EC" w:rsidP="007E1E59">
      <w:pPr>
        <w:pStyle w:val="a6"/>
        <w:rPr>
          <w:rFonts w:ascii="Times New Roman" w:hAnsi="Times New Roman" w:cs="Times New Roman"/>
        </w:rPr>
      </w:pPr>
    </w:p>
    <w:p w:rsidR="00783ECB" w:rsidRPr="001C0EE8" w:rsidRDefault="00783ECB" w:rsidP="00783EC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C0EE8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Аналитическая справка об испол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нении муниципального задания </w:t>
      </w:r>
      <w:r w:rsidRPr="001C0EE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III</w:t>
      </w:r>
      <w:r w:rsidRPr="00003C0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квартал </w:t>
      </w:r>
      <w:r w:rsidRPr="001C0EE8">
        <w:rPr>
          <w:rFonts w:ascii="Times New Roman" w:hAnsi="Times New Roman" w:cs="Times New Roman"/>
          <w:b/>
          <w:sz w:val="28"/>
          <w:szCs w:val="28"/>
          <w:u w:val="single"/>
        </w:rPr>
        <w:t>201</w:t>
      </w:r>
      <w:r w:rsidR="002465EC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Pr="001C0EE8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года МБУК МИБ</w:t>
      </w:r>
    </w:p>
    <w:p w:rsidR="00783ECB" w:rsidRPr="001C0EE8" w:rsidRDefault="00783ECB" w:rsidP="00783ECB">
      <w:pPr>
        <w:jc w:val="both"/>
        <w:rPr>
          <w:rFonts w:ascii="Times New Roman" w:hAnsi="Times New Roman" w:cs="Times New Roman"/>
          <w:sz w:val="28"/>
          <w:szCs w:val="28"/>
        </w:rPr>
      </w:pPr>
      <w:r w:rsidRPr="001C0EE8">
        <w:rPr>
          <w:rFonts w:ascii="Times New Roman" w:hAnsi="Times New Roman" w:cs="Times New Roman"/>
          <w:sz w:val="28"/>
          <w:szCs w:val="28"/>
        </w:rPr>
        <w:t>1. Наименование муниципальной услуги</w:t>
      </w:r>
    </w:p>
    <w:p w:rsidR="00783ECB" w:rsidRPr="001C0EE8" w:rsidRDefault="00783ECB" w:rsidP="00783ECB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C0EE8">
        <w:rPr>
          <w:rFonts w:ascii="Times New Roman" w:hAnsi="Times New Roman" w:cs="Times New Roman"/>
          <w:b/>
          <w:sz w:val="28"/>
          <w:szCs w:val="28"/>
          <w:u w:val="single"/>
        </w:rPr>
        <w:t>Представление музейных предметов, музейных коллекций путем публичного показа, воспроизведения в печатных изданиях, на электронных и других видах носителей, в том числе в виртуальном режиме</w:t>
      </w:r>
    </w:p>
    <w:tbl>
      <w:tblPr>
        <w:tblStyle w:val="a3"/>
        <w:tblW w:w="15138" w:type="dxa"/>
        <w:tblLook w:val="04A0" w:firstRow="1" w:lastRow="0" w:firstColumn="1" w:lastColumn="0" w:noHBand="0" w:noVBand="1"/>
      </w:tblPr>
      <w:tblGrid>
        <w:gridCol w:w="4361"/>
        <w:gridCol w:w="1481"/>
        <w:gridCol w:w="2436"/>
        <w:gridCol w:w="1760"/>
        <w:gridCol w:w="2916"/>
        <w:gridCol w:w="2184"/>
      </w:tblGrid>
      <w:tr w:rsidR="00783ECB" w:rsidRPr="001C0EE8" w:rsidTr="008C1F8A">
        <w:tc>
          <w:tcPr>
            <w:tcW w:w="4361" w:type="dxa"/>
          </w:tcPr>
          <w:p w:rsidR="00783ECB" w:rsidRPr="00EC3A3A" w:rsidRDefault="00783ECB" w:rsidP="008C1F8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Наименование показателя</w:t>
            </w:r>
          </w:p>
        </w:tc>
        <w:tc>
          <w:tcPr>
            <w:tcW w:w="1481" w:type="dxa"/>
          </w:tcPr>
          <w:p w:rsidR="00783ECB" w:rsidRPr="00EC3A3A" w:rsidRDefault="00783ECB" w:rsidP="008C1F8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Единица измерения</w:t>
            </w:r>
          </w:p>
        </w:tc>
        <w:tc>
          <w:tcPr>
            <w:tcW w:w="2436" w:type="dxa"/>
          </w:tcPr>
          <w:p w:rsidR="00783ECB" w:rsidRPr="00EC3A3A" w:rsidRDefault="00783ECB" w:rsidP="008C1F8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Значение, утвержденное в муниципальном задании на отчетный финансовый год (квартал, нарастающим итогом)</w:t>
            </w:r>
          </w:p>
        </w:tc>
        <w:tc>
          <w:tcPr>
            <w:tcW w:w="1760" w:type="dxa"/>
          </w:tcPr>
          <w:p w:rsidR="00783ECB" w:rsidRPr="00EC3A3A" w:rsidRDefault="00783ECB" w:rsidP="008C1F8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Фактическое значение за отчетный финансовый квартал</w:t>
            </w:r>
          </w:p>
        </w:tc>
        <w:tc>
          <w:tcPr>
            <w:tcW w:w="2916" w:type="dxa"/>
          </w:tcPr>
          <w:p w:rsidR="00783ECB" w:rsidRPr="00EC3A3A" w:rsidRDefault="00783ECB" w:rsidP="008C1F8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Характеристика причин отклонения от запланированных значений</w:t>
            </w:r>
          </w:p>
        </w:tc>
        <w:tc>
          <w:tcPr>
            <w:tcW w:w="2184" w:type="dxa"/>
          </w:tcPr>
          <w:p w:rsidR="00783ECB" w:rsidRPr="00EC3A3A" w:rsidRDefault="00783ECB" w:rsidP="008C1F8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Источни</w:t>
            </w:r>
            <w:proofErr w:type="gramStart"/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к(</w:t>
            </w:r>
            <w:proofErr w:type="gramEnd"/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и) информации о фактическом значении показателя</w:t>
            </w:r>
          </w:p>
        </w:tc>
      </w:tr>
      <w:tr w:rsidR="00783ECB" w:rsidRPr="001C0EE8" w:rsidTr="008C1F8A">
        <w:tc>
          <w:tcPr>
            <w:tcW w:w="4361" w:type="dxa"/>
          </w:tcPr>
          <w:p w:rsidR="00783ECB" w:rsidRPr="007E4BC6" w:rsidRDefault="00783ECB" w:rsidP="008C1F8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 xml:space="preserve">1. Динамика числа посетителей постоянных экспозиций по  сравнению с  предыдущим годом      </w:t>
            </w:r>
          </w:p>
        </w:tc>
        <w:tc>
          <w:tcPr>
            <w:tcW w:w="1481" w:type="dxa"/>
          </w:tcPr>
          <w:p w:rsidR="00783ECB" w:rsidRPr="007E4BC6" w:rsidRDefault="00783ECB" w:rsidP="008C1F8A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436" w:type="dxa"/>
          </w:tcPr>
          <w:p w:rsidR="00783ECB" w:rsidRPr="007E4BC6" w:rsidRDefault="002465EC" w:rsidP="008C1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760" w:type="dxa"/>
          </w:tcPr>
          <w:p w:rsidR="00783ECB" w:rsidRPr="007E4BC6" w:rsidRDefault="00E41475" w:rsidP="008C1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15,3</w:t>
            </w:r>
          </w:p>
        </w:tc>
        <w:tc>
          <w:tcPr>
            <w:tcW w:w="2916" w:type="dxa"/>
          </w:tcPr>
          <w:p w:rsidR="00783ECB" w:rsidRPr="007E4BC6" w:rsidRDefault="00783ECB" w:rsidP="008C1F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4" w:type="dxa"/>
          </w:tcPr>
          <w:p w:rsidR="00783ECB" w:rsidRPr="007E4BC6" w:rsidRDefault="00783ECB" w:rsidP="008C1F8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Форма 8-НК</w:t>
            </w:r>
          </w:p>
        </w:tc>
      </w:tr>
      <w:tr w:rsidR="00783ECB" w:rsidRPr="001C0EE8" w:rsidTr="008C1F8A">
        <w:tc>
          <w:tcPr>
            <w:tcW w:w="4361" w:type="dxa"/>
          </w:tcPr>
          <w:p w:rsidR="00783ECB" w:rsidRPr="007E4BC6" w:rsidRDefault="00783ECB" w:rsidP="008C1F8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2. Доля   экспонируемых   музейных  предметов от общего  количества   предметов  основного музейного фонда</w:t>
            </w:r>
          </w:p>
        </w:tc>
        <w:tc>
          <w:tcPr>
            <w:tcW w:w="1481" w:type="dxa"/>
          </w:tcPr>
          <w:p w:rsidR="00783ECB" w:rsidRPr="007E4BC6" w:rsidRDefault="00783ECB" w:rsidP="008C1F8A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436" w:type="dxa"/>
          </w:tcPr>
          <w:p w:rsidR="00783ECB" w:rsidRPr="005A05B1" w:rsidRDefault="002465EC" w:rsidP="008C1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41,7</w:t>
            </w:r>
          </w:p>
        </w:tc>
        <w:tc>
          <w:tcPr>
            <w:tcW w:w="1760" w:type="dxa"/>
          </w:tcPr>
          <w:p w:rsidR="00783ECB" w:rsidRPr="007E4BC6" w:rsidRDefault="00E41475" w:rsidP="008C1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35,9</w:t>
            </w:r>
          </w:p>
        </w:tc>
        <w:tc>
          <w:tcPr>
            <w:tcW w:w="2916" w:type="dxa"/>
          </w:tcPr>
          <w:p w:rsidR="00783ECB" w:rsidRPr="007E4BC6" w:rsidRDefault="00783ECB" w:rsidP="008C1F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4" w:type="dxa"/>
          </w:tcPr>
          <w:p w:rsidR="00783ECB" w:rsidRPr="007E4BC6" w:rsidRDefault="00783ECB" w:rsidP="008C1F8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Форма 8-НК</w:t>
            </w:r>
          </w:p>
        </w:tc>
      </w:tr>
      <w:tr w:rsidR="00783ECB" w:rsidRPr="001C0EE8" w:rsidTr="008C1F8A">
        <w:tc>
          <w:tcPr>
            <w:tcW w:w="4361" w:type="dxa"/>
          </w:tcPr>
          <w:p w:rsidR="00783ECB" w:rsidRPr="007E4BC6" w:rsidRDefault="002465EC" w:rsidP="008C1F8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83ECB" w:rsidRPr="007E4BC6">
              <w:rPr>
                <w:rFonts w:ascii="Times New Roman" w:hAnsi="Times New Roman" w:cs="Times New Roman"/>
                <w:sz w:val="28"/>
                <w:szCs w:val="28"/>
              </w:rPr>
              <w:t>. Динамика  количества  участников  мероприятий по  сравнению с предыдущим  годом</w:t>
            </w:r>
          </w:p>
        </w:tc>
        <w:tc>
          <w:tcPr>
            <w:tcW w:w="1481" w:type="dxa"/>
          </w:tcPr>
          <w:p w:rsidR="00783ECB" w:rsidRPr="007E4BC6" w:rsidRDefault="00783ECB" w:rsidP="008C1F8A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436" w:type="dxa"/>
          </w:tcPr>
          <w:p w:rsidR="00783ECB" w:rsidRPr="007E4BC6" w:rsidRDefault="002465EC" w:rsidP="008C1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760" w:type="dxa"/>
          </w:tcPr>
          <w:p w:rsidR="00783ECB" w:rsidRPr="007E4BC6" w:rsidRDefault="00F82955" w:rsidP="008C1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-41,6</w:t>
            </w:r>
          </w:p>
        </w:tc>
        <w:tc>
          <w:tcPr>
            <w:tcW w:w="2916" w:type="dxa"/>
          </w:tcPr>
          <w:p w:rsidR="00783ECB" w:rsidRPr="007E4BC6" w:rsidRDefault="00783ECB" w:rsidP="008C1F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4" w:type="dxa"/>
          </w:tcPr>
          <w:p w:rsidR="00783ECB" w:rsidRPr="007E4BC6" w:rsidRDefault="00783ECB" w:rsidP="008C1F8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Форма 8-НК</w:t>
            </w:r>
          </w:p>
        </w:tc>
      </w:tr>
    </w:tbl>
    <w:p w:rsidR="00783ECB" w:rsidRDefault="00783ECB" w:rsidP="00783E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65EC" w:rsidRDefault="002465EC" w:rsidP="00783E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65EC" w:rsidRDefault="002465EC" w:rsidP="00783E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3ECB" w:rsidRPr="001C0EE8" w:rsidRDefault="00783ECB" w:rsidP="00783ECB">
      <w:pPr>
        <w:jc w:val="both"/>
        <w:rPr>
          <w:rFonts w:ascii="Times New Roman" w:hAnsi="Times New Roman" w:cs="Times New Roman"/>
          <w:sz w:val="28"/>
          <w:szCs w:val="28"/>
        </w:rPr>
      </w:pPr>
      <w:r w:rsidRPr="001C0EE8">
        <w:rPr>
          <w:rFonts w:ascii="Times New Roman" w:hAnsi="Times New Roman" w:cs="Times New Roman"/>
          <w:sz w:val="28"/>
          <w:szCs w:val="28"/>
        </w:rPr>
        <w:lastRenderedPageBreak/>
        <w:t xml:space="preserve">2. Наименование муниципальной </w:t>
      </w:r>
      <w:r w:rsidR="005C55BD">
        <w:rPr>
          <w:rFonts w:ascii="Times New Roman" w:hAnsi="Times New Roman" w:cs="Times New Roman"/>
          <w:sz w:val="28"/>
          <w:szCs w:val="28"/>
        </w:rPr>
        <w:t>работы</w:t>
      </w:r>
    </w:p>
    <w:p w:rsidR="00783ECB" w:rsidRPr="007E4BC6" w:rsidRDefault="00783ECB" w:rsidP="00783ECB">
      <w:pPr>
        <w:pStyle w:val="ConsPlusNonformat"/>
        <w:rPr>
          <w:rFonts w:ascii="Times New Roman" w:hAnsi="Times New Roman" w:cs="Times New Roman"/>
          <w:b/>
          <w:bCs/>
          <w:sz w:val="28"/>
          <w:szCs w:val="24"/>
        </w:rPr>
      </w:pPr>
      <w:r w:rsidRPr="007E4BC6">
        <w:rPr>
          <w:rFonts w:ascii="Times New Roman" w:hAnsi="Times New Roman" w:cs="Times New Roman"/>
          <w:b/>
          <w:bCs/>
          <w:sz w:val="28"/>
          <w:szCs w:val="24"/>
          <w:u w:val="single"/>
        </w:rPr>
        <w:t>Формирование, учет, сохранение фондов музеев</w:t>
      </w:r>
    </w:p>
    <w:p w:rsidR="00783ECB" w:rsidRPr="001C0EE8" w:rsidRDefault="00783ECB" w:rsidP="00783ECB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4829" w:type="dxa"/>
        <w:tblLook w:val="04A0" w:firstRow="1" w:lastRow="0" w:firstColumn="1" w:lastColumn="0" w:noHBand="0" w:noVBand="1"/>
      </w:tblPr>
      <w:tblGrid>
        <w:gridCol w:w="3877"/>
        <w:gridCol w:w="1337"/>
        <w:gridCol w:w="2691"/>
        <w:gridCol w:w="1882"/>
        <w:gridCol w:w="2882"/>
        <w:gridCol w:w="2160"/>
      </w:tblGrid>
      <w:tr w:rsidR="00783ECB" w:rsidRPr="001C0EE8" w:rsidTr="008C1F8A">
        <w:tc>
          <w:tcPr>
            <w:tcW w:w="3877" w:type="dxa"/>
          </w:tcPr>
          <w:p w:rsidR="00783ECB" w:rsidRPr="00EC3A3A" w:rsidRDefault="00783ECB" w:rsidP="008C1F8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Наименование показателя</w:t>
            </w:r>
          </w:p>
        </w:tc>
        <w:tc>
          <w:tcPr>
            <w:tcW w:w="1337" w:type="dxa"/>
          </w:tcPr>
          <w:p w:rsidR="00783ECB" w:rsidRPr="00EC3A3A" w:rsidRDefault="00783ECB" w:rsidP="008C1F8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Единица измерения</w:t>
            </w:r>
          </w:p>
        </w:tc>
        <w:tc>
          <w:tcPr>
            <w:tcW w:w="2691" w:type="dxa"/>
          </w:tcPr>
          <w:p w:rsidR="00783ECB" w:rsidRPr="00EC3A3A" w:rsidRDefault="00783ECB" w:rsidP="008C1F8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Значение, утвержденное в муниципальном задании на отчетный финансовый год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(квартал, </w:t>
            </w: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нарастающим итогом)</w:t>
            </w:r>
          </w:p>
        </w:tc>
        <w:tc>
          <w:tcPr>
            <w:tcW w:w="1882" w:type="dxa"/>
          </w:tcPr>
          <w:p w:rsidR="00783ECB" w:rsidRPr="00EC3A3A" w:rsidRDefault="00783ECB" w:rsidP="008C1F8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Фактическое значение за отчетный финансовый год (квартал)</w:t>
            </w:r>
          </w:p>
        </w:tc>
        <w:tc>
          <w:tcPr>
            <w:tcW w:w="2882" w:type="dxa"/>
          </w:tcPr>
          <w:p w:rsidR="00783ECB" w:rsidRPr="00EC3A3A" w:rsidRDefault="00783ECB" w:rsidP="008C1F8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Характеристика причин отклонения от запланированных значений</w:t>
            </w:r>
          </w:p>
        </w:tc>
        <w:tc>
          <w:tcPr>
            <w:tcW w:w="2160" w:type="dxa"/>
          </w:tcPr>
          <w:p w:rsidR="00783ECB" w:rsidRPr="00EC3A3A" w:rsidRDefault="00783ECB" w:rsidP="008C1F8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Источни</w:t>
            </w:r>
            <w:proofErr w:type="gramStart"/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к(</w:t>
            </w:r>
            <w:proofErr w:type="gramEnd"/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и) информации о фактическом значении показателя</w:t>
            </w:r>
          </w:p>
        </w:tc>
      </w:tr>
      <w:tr w:rsidR="00783ECB" w:rsidRPr="001C0EE8" w:rsidTr="008C1F8A">
        <w:tc>
          <w:tcPr>
            <w:tcW w:w="3877" w:type="dxa"/>
          </w:tcPr>
          <w:p w:rsidR="00783ECB" w:rsidRPr="007E4BC6" w:rsidRDefault="00783ECB" w:rsidP="008C1F8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Формирование фондов музея</w:t>
            </w:r>
          </w:p>
        </w:tc>
        <w:tc>
          <w:tcPr>
            <w:tcW w:w="1337" w:type="dxa"/>
          </w:tcPr>
          <w:p w:rsidR="00783ECB" w:rsidRPr="007E4BC6" w:rsidRDefault="00783ECB" w:rsidP="008C1F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2691" w:type="dxa"/>
          </w:tcPr>
          <w:p w:rsidR="00783ECB" w:rsidRPr="007E4BC6" w:rsidRDefault="00783ECB" w:rsidP="008C1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1882" w:type="dxa"/>
          </w:tcPr>
          <w:p w:rsidR="00783ECB" w:rsidRPr="007E4BC6" w:rsidRDefault="00783ECB" w:rsidP="008C1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2882" w:type="dxa"/>
          </w:tcPr>
          <w:p w:rsidR="00783ECB" w:rsidRPr="007E4BC6" w:rsidRDefault="00783ECB" w:rsidP="008C1F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783ECB" w:rsidRPr="007E4BC6" w:rsidRDefault="00783ECB" w:rsidP="008C1F8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Форма 8-НК</w:t>
            </w:r>
          </w:p>
        </w:tc>
      </w:tr>
      <w:tr w:rsidR="00783ECB" w:rsidRPr="001C0EE8" w:rsidTr="008C1F8A">
        <w:tc>
          <w:tcPr>
            <w:tcW w:w="3877" w:type="dxa"/>
          </w:tcPr>
          <w:p w:rsidR="00783ECB" w:rsidRPr="007E4BC6" w:rsidRDefault="00783ECB" w:rsidP="008C1F8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Учет фондов музея:</w:t>
            </w:r>
          </w:p>
          <w:p w:rsidR="00783ECB" w:rsidRPr="007E4BC6" w:rsidRDefault="00783ECB" w:rsidP="008C1F8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- Количество  музейных   предметов основного  фонда</w:t>
            </w:r>
          </w:p>
          <w:p w:rsidR="00783ECB" w:rsidRPr="007E4BC6" w:rsidRDefault="00783ECB" w:rsidP="008C1F8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 музейных   предметов научно-вспомогательного фонда    </w:t>
            </w:r>
          </w:p>
        </w:tc>
        <w:tc>
          <w:tcPr>
            <w:tcW w:w="1337" w:type="dxa"/>
          </w:tcPr>
          <w:p w:rsidR="00783ECB" w:rsidRPr="007E4BC6" w:rsidRDefault="00783ECB" w:rsidP="008C1F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2691" w:type="dxa"/>
          </w:tcPr>
          <w:p w:rsidR="00783ECB" w:rsidRDefault="00783ECB" w:rsidP="008C1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3ECB" w:rsidRDefault="00E41475" w:rsidP="008C1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4556</w:t>
            </w:r>
          </w:p>
          <w:p w:rsidR="00783ECB" w:rsidRDefault="00783ECB" w:rsidP="008C1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3ECB" w:rsidRPr="007E4BC6" w:rsidRDefault="00783ECB" w:rsidP="008C1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880</w:t>
            </w:r>
          </w:p>
        </w:tc>
        <w:tc>
          <w:tcPr>
            <w:tcW w:w="1882" w:type="dxa"/>
          </w:tcPr>
          <w:p w:rsidR="00783ECB" w:rsidRDefault="00783ECB" w:rsidP="008C1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3ECB" w:rsidRDefault="00783ECB" w:rsidP="008C1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41475">
              <w:rPr>
                <w:rFonts w:ascii="Times New Roman" w:hAnsi="Times New Roman" w:cs="Times New Roman"/>
                <w:sz w:val="28"/>
                <w:szCs w:val="28"/>
              </w:rPr>
              <w:t>512</w:t>
            </w:r>
          </w:p>
          <w:p w:rsidR="00783ECB" w:rsidRDefault="00783ECB" w:rsidP="008C1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3ECB" w:rsidRPr="007E4BC6" w:rsidRDefault="00783ECB" w:rsidP="008C1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880</w:t>
            </w:r>
          </w:p>
        </w:tc>
        <w:tc>
          <w:tcPr>
            <w:tcW w:w="2882" w:type="dxa"/>
          </w:tcPr>
          <w:p w:rsidR="00783ECB" w:rsidRPr="007E4BC6" w:rsidRDefault="00783ECB" w:rsidP="008C1F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783ECB" w:rsidRPr="007E4BC6" w:rsidRDefault="00783ECB" w:rsidP="008C1F8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Форма 8-НК</w:t>
            </w:r>
          </w:p>
        </w:tc>
      </w:tr>
    </w:tbl>
    <w:p w:rsidR="00783ECB" w:rsidRPr="001C0EE8" w:rsidRDefault="00783ECB" w:rsidP="00783E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3ECB" w:rsidRPr="001C0EE8" w:rsidRDefault="00783ECB" w:rsidP="00783E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3ECB" w:rsidRPr="001C0EE8" w:rsidRDefault="00783ECB" w:rsidP="00783E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3ECB" w:rsidRDefault="00783ECB" w:rsidP="00783ECB">
      <w:pPr>
        <w:rPr>
          <w:rFonts w:ascii="Times New Roman" w:hAnsi="Times New Roman" w:cs="Times New Roman"/>
          <w:sz w:val="28"/>
          <w:szCs w:val="28"/>
        </w:rPr>
      </w:pPr>
      <w:r w:rsidRPr="001C0EE8">
        <w:rPr>
          <w:rFonts w:ascii="Times New Roman" w:hAnsi="Times New Roman" w:cs="Times New Roman"/>
          <w:sz w:val="28"/>
          <w:szCs w:val="28"/>
        </w:rPr>
        <w:t xml:space="preserve">Директор </w:t>
      </w:r>
      <w:r>
        <w:rPr>
          <w:rFonts w:ascii="Times New Roman" w:hAnsi="Times New Roman" w:cs="Times New Roman"/>
          <w:sz w:val="28"/>
          <w:szCs w:val="28"/>
        </w:rPr>
        <w:t>МБУК МИБ                                                                                                                                                Л.В. Соколова</w:t>
      </w:r>
    </w:p>
    <w:p w:rsidR="00003C0E" w:rsidRDefault="00003C0E" w:rsidP="007E1E59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E1E59" w:rsidRDefault="007E1E59" w:rsidP="007E1E59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E1E59" w:rsidRDefault="007E1E59" w:rsidP="007E1E59">
      <w:pPr>
        <w:pStyle w:val="a6"/>
        <w:rPr>
          <w:rFonts w:ascii="Times New Roman" w:hAnsi="Times New Roman" w:cs="Times New Roman"/>
        </w:rPr>
      </w:pPr>
    </w:p>
    <w:p w:rsidR="007E1E59" w:rsidRDefault="007E1E59" w:rsidP="007E1E59">
      <w:pPr>
        <w:pStyle w:val="a6"/>
        <w:rPr>
          <w:rFonts w:ascii="Times New Roman" w:hAnsi="Times New Roman" w:cs="Times New Roman"/>
        </w:rPr>
      </w:pPr>
    </w:p>
    <w:p w:rsidR="007E1E59" w:rsidRDefault="007E1E59" w:rsidP="007E1E59">
      <w:pPr>
        <w:pStyle w:val="a6"/>
        <w:rPr>
          <w:rFonts w:ascii="Times New Roman" w:hAnsi="Times New Roman" w:cs="Times New Roman"/>
        </w:rPr>
      </w:pPr>
      <w:r w:rsidRPr="007E1E59">
        <w:rPr>
          <w:rFonts w:ascii="Times New Roman" w:hAnsi="Times New Roman" w:cs="Times New Roman"/>
        </w:rPr>
        <w:t>Исполнитель</w:t>
      </w:r>
      <w:r>
        <w:rPr>
          <w:rFonts w:ascii="Times New Roman" w:hAnsi="Times New Roman" w:cs="Times New Roman"/>
        </w:rPr>
        <w:t xml:space="preserve"> </w:t>
      </w:r>
    </w:p>
    <w:p w:rsidR="00783ECB" w:rsidRPr="007E1E59" w:rsidRDefault="007E1E59" w:rsidP="007E1E59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Л.В. Соколова 3 26 36</w:t>
      </w:r>
    </w:p>
    <w:p w:rsidR="00003C0E" w:rsidRPr="001C0EE8" w:rsidRDefault="00003C0E" w:rsidP="00003C0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C0EE8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Аналитическая справка об испол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нении муниципального задания </w:t>
      </w:r>
      <w:r w:rsidRPr="001C0EE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IV</w:t>
      </w:r>
      <w:r w:rsidRPr="00003C0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квартал </w:t>
      </w:r>
      <w:r w:rsidRPr="001C0EE8">
        <w:rPr>
          <w:rFonts w:ascii="Times New Roman" w:hAnsi="Times New Roman" w:cs="Times New Roman"/>
          <w:b/>
          <w:sz w:val="28"/>
          <w:szCs w:val="28"/>
          <w:u w:val="single"/>
        </w:rPr>
        <w:t>201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1C0EE8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года МБУК МИБ</w:t>
      </w:r>
    </w:p>
    <w:p w:rsidR="00003C0E" w:rsidRPr="001C0EE8" w:rsidRDefault="00003C0E" w:rsidP="00003C0E">
      <w:pPr>
        <w:jc w:val="both"/>
        <w:rPr>
          <w:rFonts w:ascii="Times New Roman" w:hAnsi="Times New Roman" w:cs="Times New Roman"/>
          <w:sz w:val="28"/>
          <w:szCs w:val="28"/>
        </w:rPr>
      </w:pPr>
      <w:r w:rsidRPr="001C0EE8">
        <w:rPr>
          <w:rFonts w:ascii="Times New Roman" w:hAnsi="Times New Roman" w:cs="Times New Roman"/>
          <w:sz w:val="28"/>
          <w:szCs w:val="28"/>
        </w:rPr>
        <w:t>1. Наименование муниципальной услуги</w:t>
      </w:r>
    </w:p>
    <w:p w:rsidR="00003C0E" w:rsidRPr="001C0EE8" w:rsidRDefault="00003C0E" w:rsidP="00003C0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C0EE8">
        <w:rPr>
          <w:rFonts w:ascii="Times New Roman" w:hAnsi="Times New Roman" w:cs="Times New Roman"/>
          <w:b/>
          <w:sz w:val="28"/>
          <w:szCs w:val="28"/>
          <w:u w:val="single"/>
        </w:rPr>
        <w:t>Представление музейных предметов, музейных коллекций путем публичного показа, воспроизведения в печатных изданиях, на электронных и других видах носителей, в том числе в виртуальном режиме</w:t>
      </w:r>
    </w:p>
    <w:tbl>
      <w:tblPr>
        <w:tblStyle w:val="a3"/>
        <w:tblW w:w="15138" w:type="dxa"/>
        <w:tblLook w:val="04A0" w:firstRow="1" w:lastRow="0" w:firstColumn="1" w:lastColumn="0" w:noHBand="0" w:noVBand="1"/>
      </w:tblPr>
      <w:tblGrid>
        <w:gridCol w:w="4361"/>
        <w:gridCol w:w="1481"/>
        <w:gridCol w:w="2436"/>
        <w:gridCol w:w="1760"/>
        <w:gridCol w:w="2916"/>
        <w:gridCol w:w="2184"/>
      </w:tblGrid>
      <w:tr w:rsidR="00003C0E" w:rsidRPr="001C0EE8" w:rsidTr="00C27925">
        <w:tc>
          <w:tcPr>
            <w:tcW w:w="4361" w:type="dxa"/>
          </w:tcPr>
          <w:p w:rsidR="00003C0E" w:rsidRPr="00EC3A3A" w:rsidRDefault="00003C0E" w:rsidP="00C2792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Наименование показателя</w:t>
            </w:r>
          </w:p>
        </w:tc>
        <w:tc>
          <w:tcPr>
            <w:tcW w:w="1481" w:type="dxa"/>
          </w:tcPr>
          <w:p w:rsidR="00003C0E" w:rsidRPr="00EC3A3A" w:rsidRDefault="00003C0E" w:rsidP="00C2792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Единица измерения</w:t>
            </w:r>
          </w:p>
        </w:tc>
        <w:tc>
          <w:tcPr>
            <w:tcW w:w="2436" w:type="dxa"/>
          </w:tcPr>
          <w:p w:rsidR="00003C0E" w:rsidRPr="00EC3A3A" w:rsidRDefault="00003C0E" w:rsidP="00C2792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Значение, утвержденное в муниципальном задании на отчетный финансовый год (квартал, нарастающим итогом)</w:t>
            </w:r>
          </w:p>
        </w:tc>
        <w:tc>
          <w:tcPr>
            <w:tcW w:w="1760" w:type="dxa"/>
          </w:tcPr>
          <w:p w:rsidR="00003C0E" w:rsidRPr="00EC3A3A" w:rsidRDefault="00003C0E" w:rsidP="00C2792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Фактическое значение за отчетный финансовый квартал</w:t>
            </w:r>
          </w:p>
        </w:tc>
        <w:tc>
          <w:tcPr>
            <w:tcW w:w="2916" w:type="dxa"/>
          </w:tcPr>
          <w:p w:rsidR="00003C0E" w:rsidRPr="00EC3A3A" w:rsidRDefault="00003C0E" w:rsidP="00C2792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Характеристика причин отклонения от запланированных значений</w:t>
            </w:r>
          </w:p>
        </w:tc>
        <w:tc>
          <w:tcPr>
            <w:tcW w:w="2184" w:type="dxa"/>
          </w:tcPr>
          <w:p w:rsidR="00003C0E" w:rsidRPr="00EC3A3A" w:rsidRDefault="00003C0E" w:rsidP="00C2792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Источни</w:t>
            </w:r>
            <w:proofErr w:type="gramStart"/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к(</w:t>
            </w:r>
            <w:proofErr w:type="gramEnd"/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и) информации о фактическом значении показателя</w:t>
            </w:r>
          </w:p>
        </w:tc>
      </w:tr>
      <w:tr w:rsidR="00003C0E" w:rsidRPr="001C0EE8" w:rsidTr="00C27925">
        <w:tc>
          <w:tcPr>
            <w:tcW w:w="4361" w:type="dxa"/>
          </w:tcPr>
          <w:p w:rsidR="00003C0E" w:rsidRPr="007E4BC6" w:rsidRDefault="00003C0E" w:rsidP="00C2792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 xml:space="preserve">1. Динамика числа посетителей постоянных экспозиций по  сравнению с  предыдущим годом      </w:t>
            </w:r>
          </w:p>
        </w:tc>
        <w:tc>
          <w:tcPr>
            <w:tcW w:w="1481" w:type="dxa"/>
          </w:tcPr>
          <w:p w:rsidR="00003C0E" w:rsidRPr="007E4BC6" w:rsidRDefault="00003C0E" w:rsidP="00C2792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436" w:type="dxa"/>
          </w:tcPr>
          <w:p w:rsidR="00003C0E" w:rsidRPr="007E4BC6" w:rsidRDefault="002465EC" w:rsidP="00C279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760" w:type="dxa"/>
          </w:tcPr>
          <w:p w:rsidR="00003C0E" w:rsidRPr="007E4BC6" w:rsidRDefault="00F82955" w:rsidP="002B7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14,1</w:t>
            </w:r>
          </w:p>
        </w:tc>
        <w:tc>
          <w:tcPr>
            <w:tcW w:w="2916" w:type="dxa"/>
          </w:tcPr>
          <w:p w:rsidR="00003C0E" w:rsidRPr="007E4BC6" w:rsidRDefault="00003C0E" w:rsidP="00C279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4" w:type="dxa"/>
          </w:tcPr>
          <w:p w:rsidR="00003C0E" w:rsidRPr="007E4BC6" w:rsidRDefault="00003C0E" w:rsidP="00C2792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Форма 8-НК</w:t>
            </w:r>
          </w:p>
        </w:tc>
      </w:tr>
      <w:tr w:rsidR="00003C0E" w:rsidRPr="001C0EE8" w:rsidTr="00C27925">
        <w:tc>
          <w:tcPr>
            <w:tcW w:w="4361" w:type="dxa"/>
          </w:tcPr>
          <w:p w:rsidR="00003C0E" w:rsidRPr="007E4BC6" w:rsidRDefault="00003C0E" w:rsidP="00C2792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2. Доля   экспонируемых   музейных  предметов от общего  количества   предметов  основного музейного фонда</w:t>
            </w:r>
          </w:p>
        </w:tc>
        <w:tc>
          <w:tcPr>
            <w:tcW w:w="1481" w:type="dxa"/>
          </w:tcPr>
          <w:p w:rsidR="00003C0E" w:rsidRPr="007E4BC6" w:rsidRDefault="00003C0E" w:rsidP="00C2792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436" w:type="dxa"/>
          </w:tcPr>
          <w:p w:rsidR="00003C0E" w:rsidRPr="005A05B1" w:rsidRDefault="00003C0E" w:rsidP="00C279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465EC"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  <w:tc>
          <w:tcPr>
            <w:tcW w:w="1760" w:type="dxa"/>
          </w:tcPr>
          <w:p w:rsidR="00003C0E" w:rsidRPr="007E4BC6" w:rsidRDefault="00003C0E" w:rsidP="005A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41475"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  <w:tc>
          <w:tcPr>
            <w:tcW w:w="2916" w:type="dxa"/>
          </w:tcPr>
          <w:p w:rsidR="00003C0E" w:rsidRPr="007E4BC6" w:rsidRDefault="00003C0E" w:rsidP="00C279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4" w:type="dxa"/>
          </w:tcPr>
          <w:p w:rsidR="00003C0E" w:rsidRPr="007E4BC6" w:rsidRDefault="00003C0E" w:rsidP="00C2792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Форма 8-НК</w:t>
            </w:r>
          </w:p>
        </w:tc>
      </w:tr>
      <w:tr w:rsidR="00003C0E" w:rsidRPr="001C0EE8" w:rsidTr="00C27925">
        <w:tc>
          <w:tcPr>
            <w:tcW w:w="4361" w:type="dxa"/>
          </w:tcPr>
          <w:p w:rsidR="00003C0E" w:rsidRPr="007E4BC6" w:rsidRDefault="002465EC" w:rsidP="00C2792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03C0E" w:rsidRPr="007E4BC6">
              <w:rPr>
                <w:rFonts w:ascii="Times New Roman" w:hAnsi="Times New Roman" w:cs="Times New Roman"/>
                <w:sz w:val="28"/>
                <w:szCs w:val="28"/>
              </w:rPr>
              <w:t>. Динамика  количества  участников  мероприятий по  сравнению с предыдущим  годом</w:t>
            </w:r>
          </w:p>
        </w:tc>
        <w:tc>
          <w:tcPr>
            <w:tcW w:w="1481" w:type="dxa"/>
          </w:tcPr>
          <w:p w:rsidR="00003C0E" w:rsidRPr="007E4BC6" w:rsidRDefault="00003C0E" w:rsidP="00C2792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436" w:type="dxa"/>
          </w:tcPr>
          <w:p w:rsidR="00003C0E" w:rsidRPr="007E4BC6" w:rsidRDefault="002465EC" w:rsidP="00C279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760" w:type="dxa"/>
          </w:tcPr>
          <w:p w:rsidR="00003C0E" w:rsidRPr="007E4BC6" w:rsidRDefault="00F82955" w:rsidP="00C279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</w:p>
        </w:tc>
        <w:tc>
          <w:tcPr>
            <w:tcW w:w="2916" w:type="dxa"/>
          </w:tcPr>
          <w:p w:rsidR="00003C0E" w:rsidRPr="007E4BC6" w:rsidRDefault="00003C0E" w:rsidP="00C279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4" w:type="dxa"/>
          </w:tcPr>
          <w:p w:rsidR="00003C0E" w:rsidRPr="007E4BC6" w:rsidRDefault="00003C0E" w:rsidP="00C2792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Форма 8-НК</w:t>
            </w:r>
          </w:p>
        </w:tc>
      </w:tr>
    </w:tbl>
    <w:p w:rsidR="00003C0E" w:rsidRDefault="00003C0E" w:rsidP="00003C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65EC" w:rsidRDefault="002465EC" w:rsidP="00003C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65EC" w:rsidRDefault="002465EC" w:rsidP="00003C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3C0E" w:rsidRPr="001C0EE8" w:rsidRDefault="00003C0E" w:rsidP="00003C0E">
      <w:pPr>
        <w:jc w:val="both"/>
        <w:rPr>
          <w:rFonts w:ascii="Times New Roman" w:hAnsi="Times New Roman" w:cs="Times New Roman"/>
          <w:sz w:val="28"/>
          <w:szCs w:val="28"/>
        </w:rPr>
      </w:pPr>
      <w:r w:rsidRPr="001C0EE8">
        <w:rPr>
          <w:rFonts w:ascii="Times New Roman" w:hAnsi="Times New Roman" w:cs="Times New Roman"/>
          <w:sz w:val="28"/>
          <w:szCs w:val="28"/>
        </w:rPr>
        <w:lastRenderedPageBreak/>
        <w:t xml:space="preserve">2. Наименование муниципальной </w:t>
      </w:r>
      <w:r w:rsidR="005C55BD">
        <w:rPr>
          <w:rFonts w:ascii="Times New Roman" w:hAnsi="Times New Roman" w:cs="Times New Roman"/>
          <w:sz w:val="28"/>
          <w:szCs w:val="28"/>
        </w:rPr>
        <w:t>работы</w:t>
      </w:r>
    </w:p>
    <w:p w:rsidR="00003C0E" w:rsidRPr="007E4BC6" w:rsidRDefault="00003C0E" w:rsidP="00003C0E">
      <w:pPr>
        <w:pStyle w:val="ConsPlusNonformat"/>
        <w:rPr>
          <w:rFonts w:ascii="Times New Roman" w:hAnsi="Times New Roman" w:cs="Times New Roman"/>
          <w:b/>
          <w:bCs/>
          <w:sz w:val="28"/>
          <w:szCs w:val="24"/>
        </w:rPr>
      </w:pPr>
      <w:r w:rsidRPr="007E4BC6">
        <w:rPr>
          <w:rFonts w:ascii="Times New Roman" w:hAnsi="Times New Roman" w:cs="Times New Roman"/>
          <w:b/>
          <w:bCs/>
          <w:sz w:val="28"/>
          <w:szCs w:val="24"/>
          <w:u w:val="single"/>
        </w:rPr>
        <w:t>Формирование, учет, сохранение фондов музеев</w:t>
      </w:r>
    </w:p>
    <w:p w:rsidR="00003C0E" w:rsidRPr="001C0EE8" w:rsidRDefault="00003C0E" w:rsidP="00003C0E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4829" w:type="dxa"/>
        <w:tblLook w:val="04A0" w:firstRow="1" w:lastRow="0" w:firstColumn="1" w:lastColumn="0" w:noHBand="0" w:noVBand="1"/>
      </w:tblPr>
      <w:tblGrid>
        <w:gridCol w:w="3877"/>
        <w:gridCol w:w="1337"/>
        <w:gridCol w:w="2691"/>
        <w:gridCol w:w="1882"/>
        <w:gridCol w:w="2882"/>
        <w:gridCol w:w="2160"/>
      </w:tblGrid>
      <w:tr w:rsidR="00003C0E" w:rsidRPr="001C0EE8" w:rsidTr="00C27925">
        <w:tc>
          <w:tcPr>
            <w:tcW w:w="3877" w:type="dxa"/>
          </w:tcPr>
          <w:p w:rsidR="00003C0E" w:rsidRPr="00EC3A3A" w:rsidRDefault="00003C0E" w:rsidP="00C2792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Наименование показателя</w:t>
            </w:r>
          </w:p>
        </w:tc>
        <w:tc>
          <w:tcPr>
            <w:tcW w:w="1337" w:type="dxa"/>
          </w:tcPr>
          <w:p w:rsidR="00003C0E" w:rsidRPr="00EC3A3A" w:rsidRDefault="00003C0E" w:rsidP="00C2792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Единица измерения</w:t>
            </w:r>
          </w:p>
        </w:tc>
        <w:tc>
          <w:tcPr>
            <w:tcW w:w="2691" w:type="dxa"/>
          </w:tcPr>
          <w:p w:rsidR="00003C0E" w:rsidRPr="00EC3A3A" w:rsidRDefault="00003C0E" w:rsidP="00C2792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Значение, утвержденное в муниципальном задании на отчетный финансовый год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(квартал, </w:t>
            </w: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нарастающим итогом)</w:t>
            </w:r>
          </w:p>
        </w:tc>
        <w:tc>
          <w:tcPr>
            <w:tcW w:w="1882" w:type="dxa"/>
          </w:tcPr>
          <w:p w:rsidR="00003C0E" w:rsidRPr="00EC3A3A" w:rsidRDefault="00003C0E" w:rsidP="00C2792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Фактическое значение за отчетный финансовый год (квартал)</w:t>
            </w:r>
          </w:p>
        </w:tc>
        <w:tc>
          <w:tcPr>
            <w:tcW w:w="2882" w:type="dxa"/>
          </w:tcPr>
          <w:p w:rsidR="00003C0E" w:rsidRPr="00EC3A3A" w:rsidRDefault="00003C0E" w:rsidP="00C2792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Характеристика причин отклонения от запланированных значений</w:t>
            </w:r>
          </w:p>
        </w:tc>
        <w:tc>
          <w:tcPr>
            <w:tcW w:w="2160" w:type="dxa"/>
          </w:tcPr>
          <w:p w:rsidR="00003C0E" w:rsidRPr="00EC3A3A" w:rsidRDefault="00003C0E" w:rsidP="00C2792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Источни</w:t>
            </w:r>
            <w:proofErr w:type="gramStart"/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к(</w:t>
            </w:r>
            <w:proofErr w:type="gramEnd"/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и) информации о фактическом значении показателя</w:t>
            </w:r>
          </w:p>
        </w:tc>
      </w:tr>
      <w:tr w:rsidR="00003C0E" w:rsidRPr="001C0EE8" w:rsidTr="00C27925">
        <w:tc>
          <w:tcPr>
            <w:tcW w:w="3877" w:type="dxa"/>
          </w:tcPr>
          <w:p w:rsidR="00003C0E" w:rsidRPr="007E4BC6" w:rsidRDefault="00003C0E" w:rsidP="00C2792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Формирование фондов музея</w:t>
            </w:r>
          </w:p>
        </w:tc>
        <w:tc>
          <w:tcPr>
            <w:tcW w:w="1337" w:type="dxa"/>
          </w:tcPr>
          <w:p w:rsidR="00003C0E" w:rsidRPr="007E4BC6" w:rsidRDefault="00003C0E" w:rsidP="00C279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2691" w:type="dxa"/>
          </w:tcPr>
          <w:p w:rsidR="00003C0E" w:rsidRPr="007E4BC6" w:rsidRDefault="00003C0E" w:rsidP="00C279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1882" w:type="dxa"/>
          </w:tcPr>
          <w:p w:rsidR="00003C0E" w:rsidRPr="007E4BC6" w:rsidRDefault="00003C0E" w:rsidP="00C279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2882" w:type="dxa"/>
          </w:tcPr>
          <w:p w:rsidR="00003C0E" w:rsidRPr="007E4BC6" w:rsidRDefault="00003C0E" w:rsidP="00C279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003C0E" w:rsidRPr="007E4BC6" w:rsidRDefault="00003C0E" w:rsidP="00C2792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Форма 8-НК</w:t>
            </w:r>
          </w:p>
        </w:tc>
      </w:tr>
      <w:tr w:rsidR="00003C0E" w:rsidRPr="001C0EE8" w:rsidTr="00C27925">
        <w:tc>
          <w:tcPr>
            <w:tcW w:w="3877" w:type="dxa"/>
          </w:tcPr>
          <w:p w:rsidR="00003C0E" w:rsidRPr="007E4BC6" w:rsidRDefault="00003C0E" w:rsidP="00C2792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Учет фондов музея:</w:t>
            </w:r>
          </w:p>
          <w:p w:rsidR="00003C0E" w:rsidRPr="007E4BC6" w:rsidRDefault="00003C0E" w:rsidP="00C2792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- Количество  музейных   предметов основного  фонда</w:t>
            </w:r>
          </w:p>
          <w:p w:rsidR="00003C0E" w:rsidRPr="007E4BC6" w:rsidRDefault="00003C0E" w:rsidP="00C2792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 музейных   предметов научно-вспомогательного фонда    </w:t>
            </w:r>
          </w:p>
        </w:tc>
        <w:tc>
          <w:tcPr>
            <w:tcW w:w="1337" w:type="dxa"/>
          </w:tcPr>
          <w:p w:rsidR="00003C0E" w:rsidRPr="007E4BC6" w:rsidRDefault="00003C0E" w:rsidP="00C279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2691" w:type="dxa"/>
          </w:tcPr>
          <w:p w:rsidR="00003C0E" w:rsidRDefault="00003C0E" w:rsidP="00C279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3C0E" w:rsidRDefault="00003C0E" w:rsidP="00C279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41475">
              <w:rPr>
                <w:rFonts w:ascii="Times New Roman" w:hAnsi="Times New Roman" w:cs="Times New Roman"/>
                <w:sz w:val="28"/>
                <w:szCs w:val="28"/>
              </w:rPr>
              <w:t>556</w:t>
            </w:r>
          </w:p>
          <w:p w:rsidR="00003C0E" w:rsidRDefault="00003C0E" w:rsidP="00C279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3C0E" w:rsidRPr="007E4BC6" w:rsidRDefault="00003C0E" w:rsidP="00C279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880</w:t>
            </w:r>
          </w:p>
        </w:tc>
        <w:tc>
          <w:tcPr>
            <w:tcW w:w="1882" w:type="dxa"/>
          </w:tcPr>
          <w:p w:rsidR="00003C0E" w:rsidRDefault="00003C0E" w:rsidP="00C279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3C0E" w:rsidRDefault="00E41475" w:rsidP="00C279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4558</w:t>
            </w:r>
          </w:p>
          <w:p w:rsidR="00003C0E" w:rsidRDefault="00003C0E" w:rsidP="00C279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3C0E" w:rsidRPr="007E4BC6" w:rsidRDefault="00003C0E" w:rsidP="00C279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880</w:t>
            </w:r>
          </w:p>
        </w:tc>
        <w:tc>
          <w:tcPr>
            <w:tcW w:w="2882" w:type="dxa"/>
          </w:tcPr>
          <w:p w:rsidR="00003C0E" w:rsidRPr="007E4BC6" w:rsidRDefault="00003C0E" w:rsidP="00C279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003C0E" w:rsidRPr="007E4BC6" w:rsidRDefault="00003C0E" w:rsidP="00C2792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Форма 8-НК</w:t>
            </w:r>
          </w:p>
        </w:tc>
      </w:tr>
    </w:tbl>
    <w:p w:rsidR="00003C0E" w:rsidRPr="001C0EE8" w:rsidRDefault="00003C0E" w:rsidP="00003C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C0E" w:rsidRPr="001C0EE8" w:rsidRDefault="00003C0E" w:rsidP="00003C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C0E" w:rsidRPr="001C0EE8" w:rsidRDefault="00003C0E" w:rsidP="00003C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C0E" w:rsidRDefault="00003C0E" w:rsidP="00D007E6">
      <w:pPr>
        <w:rPr>
          <w:rFonts w:ascii="Times New Roman" w:hAnsi="Times New Roman" w:cs="Times New Roman"/>
          <w:sz w:val="28"/>
          <w:szCs w:val="28"/>
        </w:rPr>
      </w:pPr>
      <w:r w:rsidRPr="001C0EE8">
        <w:rPr>
          <w:rFonts w:ascii="Times New Roman" w:hAnsi="Times New Roman" w:cs="Times New Roman"/>
          <w:sz w:val="28"/>
          <w:szCs w:val="28"/>
        </w:rPr>
        <w:t xml:space="preserve">Директор </w:t>
      </w:r>
      <w:r>
        <w:rPr>
          <w:rFonts w:ascii="Times New Roman" w:hAnsi="Times New Roman" w:cs="Times New Roman"/>
          <w:sz w:val="28"/>
          <w:szCs w:val="28"/>
        </w:rPr>
        <w:t>МБУК МИБ                                                                                                                                                Л.В. Соколова</w:t>
      </w:r>
    </w:p>
    <w:p w:rsidR="00D007E6" w:rsidRPr="00D007E6" w:rsidRDefault="00D007E6" w:rsidP="00D007E6">
      <w:pPr>
        <w:rPr>
          <w:rFonts w:ascii="Times New Roman" w:hAnsi="Times New Roman" w:cs="Times New Roman"/>
          <w:sz w:val="28"/>
          <w:szCs w:val="28"/>
        </w:rPr>
      </w:pPr>
    </w:p>
    <w:p w:rsidR="00003C0E" w:rsidRDefault="00003C0E" w:rsidP="001C0EE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E1E59" w:rsidRDefault="007E1E59" w:rsidP="001C0EE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E1E59" w:rsidRDefault="007E1E59" w:rsidP="007E1E59">
      <w:pPr>
        <w:pStyle w:val="a6"/>
        <w:rPr>
          <w:rFonts w:ascii="Times New Roman" w:hAnsi="Times New Roman" w:cs="Times New Roman"/>
        </w:rPr>
      </w:pPr>
      <w:r w:rsidRPr="007E1E59">
        <w:rPr>
          <w:rFonts w:ascii="Times New Roman" w:hAnsi="Times New Roman" w:cs="Times New Roman"/>
        </w:rPr>
        <w:t>Исполнитель</w:t>
      </w:r>
      <w:r>
        <w:rPr>
          <w:rFonts w:ascii="Times New Roman" w:hAnsi="Times New Roman" w:cs="Times New Roman"/>
        </w:rPr>
        <w:t xml:space="preserve"> </w:t>
      </w:r>
    </w:p>
    <w:p w:rsidR="007E1E59" w:rsidRPr="007E1E59" w:rsidRDefault="007E1E59" w:rsidP="007E1E59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Л.В. Соколова 3 26 36</w:t>
      </w:r>
    </w:p>
    <w:p w:rsidR="00EC3998" w:rsidRPr="001C0EE8" w:rsidRDefault="00B032A8" w:rsidP="001C0EE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C0EE8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Аналитическая справка</w:t>
      </w:r>
      <w:r w:rsidR="0071299D" w:rsidRPr="001C0EE8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об испол</w:t>
      </w:r>
      <w:r w:rsidR="00003C0E">
        <w:rPr>
          <w:rFonts w:ascii="Times New Roman" w:hAnsi="Times New Roman" w:cs="Times New Roman"/>
          <w:b/>
          <w:sz w:val="28"/>
          <w:szCs w:val="28"/>
          <w:u w:val="single"/>
        </w:rPr>
        <w:t xml:space="preserve">нении муниципального задания </w:t>
      </w:r>
      <w:r w:rsidR="0071299D" w:rsidRPr="001C0EE8">
        <w:rPr>
          <w:rFonts w:ascii="Times New Roman" w:hAnsi="Times New Roman" w:cs="Times New Roman"/>
          <w:b/>
          <w:sz w:val="28"/>
          <w:szCs w:val="28"/>
          <w:u w:val="single"/>
        </w:rPr>
        <w:t xml:space="preserve"> 201</w:t>
      </w:r>
      <w:r w:rsidR="002465EC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="0071299D" w:rsidRPr="001C0EE8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года</w:t>
      </w:r>
      <w:r w:rsidR="002749FC" w:rsidRPr="001C0EE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2B117D" w:rsidRPr="001C0EE8">
        <w:rPr>
          <w:rFonts w:ascii="Times New Roman" w:hAnsi="Times New Roman" w:cs="Times New Roman"/>
          <w:b/>
          <w:sz w:val="28"/>
          <w:szCs w:val="28"/>
          <w:u w:val="single"/>
        </w:rPr>
        <w:t>МБУК МИБ</w:t>
      </w:r>
    </w:p>
    <w:p w:rsidR="0071299D" w:rsidRPr="001C0EE8" w:rsidRDefault="0071299D" w:rsidP="0071299D">
      <w:pPr>
        <w:jc w:val="both"/>
        <w:rPr>
          <w:rFonts w:ascii="Times New Roman" w:hAnsi="Times New Roman" w:cs="Times New Roman"/>
          <w:sz w:val="28"/>
          <w:szCs w:val="28"/>
        </w:rPr>
      </w:pPr>
      <w:r w:rsidRPr="001C0EE8">
        <w:rPr>
          <w:rFonts w:ascii="Times New Roman" w:hAnsi="Times New Roman" w:cs="Times New Roman"/>
          <w:sz w:val="28"/>
          <w:szCs w:val="28"/>
        </w:rPr>
        <w:t>1. Наименование муниципальной услуги</w:t>
      </w:r>
    </w:p>
    <w:p w:rsidR="0071299D" w:rsidRPr="001C0EE8" w:rsidRDefault="002B117D" w:rsidP="0071299D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C0EE8">
        <w:rPr>
          <w:rFonts w:ascii="Times New Roman" w:hAnsi="Times New Roman" w:cs="Times New Roman"/>
          <w:b/>
          <w:sz w:val="28"/>
          <w:szCs w:val="28"/>
          <w:u w:val="single"/>
        </w:rPr>
        <w:t>Представление музейных предметов, музейных коллекций путем публичного показа, воспроизведения в печатных изданиях, на электронных и других видах носителей, в том числе в виртуальном режиме</w:t>
      </w:r>
    </w:p>
    <w:tbl>
      <w:tblPr>
        <w:tblStyle w:val="a3"/>
        <w:tblW w:w="15138" w:type="dxa"/>
        <w:tblLook w:val="04A0" w:firstRow="1" w:lastRow="0" w:firstColumn="1" w:lastColumn="0" w:noHBand="0" w:noVBand="1"/>
      </w:tblPr>
      <w:tblGrid>
        <w:gridCol w:w="4361"/>
        <w:gridCol w:w="1481"/>
        <w:gridCol w:w="2436"/>
        <w:gridCol w:w="1760"/>
        <w:gridCol w:w="2916"/>
        <w:gridCol w:w="2184"/>
      </w:tblGrid>
      <w:tr w:rsidR="000413B8" w:rsidRPr="001C0EE8" w:rsidTr="001C0EE8">
        <w:tc>
          <w:tcPr>
            <w:tcW w:w="4361" w:type="dxa"/>
          </w:tcPr>
          <w:p w:rsidR="0071299D" w:rsidRPr="00EC3A3A" w:rsidRDefault="0071299D" w:rsidP="00EC3A3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Наименование показателя</w:t>
            </w:r>
          </w:p>
        </w:tc>
        <w:tc>
          <w:tcPr>
            <w:tcW w:w="1481" w:type="dxa"/>
          </w:tcPr>
          <w:p w:rsidR="0071299D" w:rsidRPr="00EC3A3A" w:rsidRDefault="0071299D" w:rsidP="00EC3A3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Единица измерения</w:t>
            </w:r>
          </w:p>
        </w:tc>
        <w:tc>
          <w:tcPr>
            <w:tcW w:w="2436" w:type="dxa"/>
          </w:tcPr>
          <w:p w:rsidR="0071299D" w:rsidRPr="00EC3A3A" w:rsidRDefault="0071299D" w:rsidP="00EC3A3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Значение, утвержденное в муниципальном задании на отчетный финансовый год (квартал, нарастающим итогом)</w:t>
            </w:r>
          </w:p>
        </w:tc>
        <w:tc>
          <w:tcPr>
            <w:tcW w:w="1760" w:type="dxa"/>
          </w:tcPr>
          <w:p w:rsidR="0071299D" w:rsidRPr="00EC3A3A" w:rsidRDefault="0071299D" w:rsidP="00EC3A3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 xml:space="preserve">Фактическое значение за отчетный финансовый </w:t>
            </w:r>
            <w:r w:rsidR="00C96D5F" w:rsidRPr="00EC3A3A">
              <w:rPr>
                <w:rFonts w:ascii="Times New Roman" w:hAnsi="Times New Roman" w:cs="Times New Roman"/>
                <w:sz w:val="24"/>
                <w:szCs w:val="28"/>
              </w:rPr>
              <w:t>квартал</w:t>
            </w:r>
          </w:p>
        </w:tc>
        <w:tc>
          <w:tcPr>
            <w:tcW w:w="2916" w:type="dxa"/>
          </w:tcPr>
          <w:p w:rsidR="0071299D" w:rsidRPr="00EC3A3A" w:rsidRDefault="0071299D" w:rsidP="00EC3A3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Характеристика причин отклонения от запланированных значений</w:t>
            </w:r>
          </w:p>
        </w:tc>
        <w:tc>
          <w:tcPr>
            <w:tcW w:w="2184" w:type="dxa"/>
          </w:tcPr>
          <w:p w:rsidR="0071299D" w:rsidRPr="00EC3A3A" w:rsidRDefault="0071299D" w:rsidP="00EC3A3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Источни</w:t>
            </w:r>
            <w:proofErr w:type="gramStart"/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к(</w:t>
            </w:r>
            <w:proofErr w:type="gramEnd"/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и) информации о фактическом значении показателя</w:t>
            </w:r>
          </w:p>
        </w:tc>
      </w:tr>
      <w:tr w:rsidR="007E4BC6" w:rsidRPr="001C0EE8" w:rsidTr="001C0EE8">
        <w:tc>
          <w:tcPr>
            <w:tcW w:w="4361" w:type="dxa"/>
          </w:tcPr>
          <w:p w:rsidR="007E4BC6" w:rsidRPr="007E4BC6" w:rsidRDefault="007E4BC6" w:rsidP="00643C2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 xml:space="preserve">1. Динамика числа посетителей постоянных экспозиций по  сравнению с  предыдущим годом      </w:t>
            </w:r>
          </w:p>
        </w:tc>
        <w:tc>
          <w:tcPr>
            <w:tcW w:w="1481" w:type="dxa"/>
          </w:tcPr>
          <w:p w:rsidR="007E4BC6" w:rsidRPr="007E4BC6" w:rsidRDefault="007E4BC6" w:rsidP="00643C2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436" w:type="dxa"/>
          </w:tcPr>
          <w:p w:rsidR="007E4BC6" w:rsidRPr="007E4BC6" w:rsidRDefault="00E41475" w:rsidP="001C0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760" w:type="dxa"/>
          </w:tcPr>
          <w:p w:rsidR="007E4BC6" w:rsidRPr="007E4BC6" w:rsidRDefault="00E41475" w:rsidP="00443B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2916" w:type="dxa"/>
          </w:tcPr>
          <w:p w:rsidR="007E4BC6" w:rsidRPr="007E4BC6" w:rsidRDefault="007E4B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4" w:type="dxa"/>
          </w:tcPr>
          <w:p w:rsidR="007E4BC6" w:rsidRPr="007E4BC6" w:rsidRDefault="007E4BC6" w:rsidP="00EC3A3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Форма 8-НК</w:t>
            </w:r>
          </w:p>
        </w:tc>
      </w:tr>
      <w:tr w:rsidR="007E4BC6" w:rsidRPr="001C0EE8" w:rsidTr="001C0EE8">
        <w:tc>
          <w:tcPr>
            <w:tcW w:w="4361" w:type="dxa"/>
          </w:tcPr>
          <w:p w:rsidR="007E4BC6" w:rsidRPr="007E4BC6" w:rsidRDefault="007E4BC6" w:rsidP="00643C2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2. Доля   экспонируемых   музейных  предметов от общего  количества   предметов  основного музейного фонда</w:t>
            </w:r>
          </w:p>
        </w:tc>
        <w:tc>
          <w:tcPr>
            <w:tcW w:w="1481" w:type="dxa"/>
          </w:tcPr>
          <w:p w:rsidR="007E4BC6" w:rsidRPr="007E4BC6" w:rsidRDefault="007E4BC6" w:rsidP="00643C2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436" w:type="dxa"/>
          </w:tcPr>
          <w:p w:rsidR="007E4BC6" w:rsidRPr="00E41475" w:rsidRDefault="00443B65" w:rsidP="00443B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41475"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  <w:tc>
          <w:tcPr>
            <w:tcW w:w="1760" w:type="dxa"/>
          </w:tcPr>
          <w:p w:rsidR="007E4BC6" w:rsidRPr="007E4BC6" w:rsidRDefault="00E41475" w:rsidP="00443B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41,7</w:t>
            </w:r>
          </w:p>
        </w:tc>
        <w:tc>
          <w:tcPr>
            <w:tcW w:w="2916" w:type="dxa"/>
          </w:tcPr>
          <w:p w:rsidR="007E4BC6" w:rsidRPr="007E4BC6" w:rsidRDefault="007E4BC6" w:rsidP="00CA27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4" w:type="dxa"/>
          </w:tcPr>
          <w:p w:rsidR="007E4BC6" w:rsidRPr="007E4BC6" w:rsidRDefault="007E4BC6" w:rsidP="00EC3A3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Форма 8-НК</w:t>
            </w:r>
          </w:p>
        </w:tc>
      </w:tr>
      <w:tr w:rsidR="007E4BC6" w:rsidRPr="001C0EE8" w:rsidTr="001C0EE8">
        <w:tc>
          <w:tcPr>
            <w:tcW w:w="4361" w:type="dxa"/>
          </w:tcPr>
          <w:p w:rsidR="007E4BC6" w:rsidRPr="007E4BC6" w:rsidRDefault="002465EC" w:rsidP="001C0EE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E4BC6" w:rsidRPr="007E4BC6">
              <w:rPr>
                <w:rFonts w:ascii="Times New Roman" w:hAnsi="Times New Roman" w:cs="Times New Roman"/>
                <w:sz w:val="28"/>
                <w:szCs w:val="28"/>
              </w:rPr>
              <w:t>. Динамика  количества  участников  мероприятий по  сравнению с предыдущим  годом</w:t>
            </w:r>
          </w:p>
        </w:tc>
        <w:tc>
          <w:tcPr>
            <w:tcW w:w="1481" w:type="dxa"/>
          </w:tcPr>
          <w:p w:rsidR="007E4BC6" w:rsidRPr="007E4BC6" w:rsidRDefault="007E4BC6" w:rsidP="00643C2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436" w:type="dxa"/>
          </w:tcPr>
          <w:p w:rsidR="007E4BC6" w:rsidRPr="007E4BC6" w:rsidRDefault="00E41475" w:rsidP="001C0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760" w:type="dxa"/>
          </w:tcPr>
          <w:p w:rsidR="007E4BC6" w:rsidRPr="007E4BC6" w:rsidRDefault="00F82955" w:rsidP="006D49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2916" w:type="dxa"/>
          </w:tcPr>
          <w:p w:rsidR="007E4BC6" w:rsidRPr="007E4BC6" w:rsidRDefault="007E4BC6" w:rsidP="00C800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4" w:type="dxa"/>
          </w:tcPr>
          <w:p w:rsidR="007E4BC6" w:rsidRPr="007E4BC6" w:rsidRDefault="007E4BC6" w:rsidP="00EC3A3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Форма 8-НК</w:t>
            </w:r>
          </w:p>
        </w:tc>
      </w:tr>
    </w:tbl>
    <w:p w:rsidR="00EC3A3A" w:rsidRDefault="00EC3A3A" w:rsidP="001015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65EC" w:rsidRDefault="002465EC" w:rsidP="001015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65EC" w:rsidRDefault="002465EC" w:rsidP="001015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15CD" w:rsidRPr="001C0EE8" w:rsidRDefault="001015CD" w:rsidP="001015CD">
      <w:pPr>
        <w:jc w:val="both"/>
        <w:rPr>
          <w:rFonts w:ascii="Times New Roman" w:hAnsi="Times New Roman" w:cs="Times New Roman"/>
          <w:sz w:val="28"/>
          <w:szCs w:val="28"/>
        </w:rPr>
      </w:pPr>
      <w:r w:rsidRPr="001C0EE8">
        <w:rPr>
          <w:rFonts w:ascii="Times New Roman" w:hAnsi="Times New Roman" w:cs="Times New Roman"/>
          <w:sz w:val="28"/>
          <w:szCs w:val="28"/>
        </w:rPr>
        <w:lastRenderedPageBreak/>
        <w:t xml:space="preserve">2. Наименование муниципальной </w:t>
      </w:r>
      <w:r w:rsidR="005C55BD">
        <w:rPr>
          <w:rFonts w:ascii="Times New Roman" w:hAnsi="Times New Roman" w:cs="Times New Roman"/>
          <w:sz w:val="28"/>
          <w:szCs w:val="28"/>
        </w:rPr>
        <w:t>работы</w:t>
      </w:r>
    </w:p>
    <w:p w:rsidR="001C0EE8" w:rsidRPr="007E4BC6" w:rsidRDefault="001C0EE8" w:rsidP="001C0EE8">
      <w:pPr>
        <w:pStyle w:val="ConsPlusNonformat"/>
        <w:rPr>
          <w:rFonts w:ascii="Times New Roman" w:hAnsi="Times New Roman" w:cs="Times New Roman"/>
          <w:b/>
          <w:bCs/>
          <w:sz w:val="28"/>
          <w:szCs w:val="24"/>
        </w:rPr>
      </w:pPr>
      <w:r w:rsidRPr="007E4BC6">
        <w:rPr>
          <w:rFonts w:ascii="Times New Roman" w:hAnsi="Times New Roman" w:cs="Times New Roman"/>
          <w:b/>
          <w:bCs/>
          <w:sz w:val="28"/>
          <w:szCs w:val="24"/>
          <w:u w:val="single"/>
        </w:rPr>
        <w:t>Формирование, учет, сохранение фондов музеев</w:t>
      </w:r>
    </w:p>
    <w:p w:rsidR="001C0EE8" w:rsidRPr="001C0EE8" w:rsidRDefault="001C0EE8" w:rsidP="001C0EE8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4829" w:type="dxa"/>
        <w:tblLook w:val="04A0" w:firstRow="1" w:lastRow="0" w:firstColumn="1" w:lastColumn="0" w:noHBand="0" w:noVBand="1"/>
      </w:tblPr>
      <w:tblGrid>
        <w:gridCol w:w="3877"/>
        <w:gridCol w:w="1337"/>
        <w:gridCol w:w="2691"/>
        <w:gridCol w:w="1882"/>
        <w:gridCol w:w="2882"/>
        <w:gridCol w:w="2160"/>
      </w:tblGrid>
      <w:tr w:rsidR="001015CD" w:rsidRPr="001C0EE8" w:rsidTr="007E4BC6">
        <w:tc>
          <w:tcPr>
            <w:tcW w:w="3877" w:type="dxa"/>
          </w:tcPr>
          <w:p w:rsidR="001015CD" w:rsidRPr="00EC3A3A" w:rsidRDefault="001015CD" w:rsidP="007E4BC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Наименование показателя</w:t>
            </w:r>
          </w:p>
        </w:tc>
        <w:tc>
          <w:tcPr>
            <w:tcW w:w="1337" w:type="dxa"/>
          </w:tcPr>
          <w:p w:rsidR="001015CD" w:rsidRPr="00EC3A3A" w:rsidRDefault="001015CD" w:rsidP="007E4BC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Единица измерения</w:t>
            </w:r>
          </w:p>
        </w:tc>
        <w:tc>
          <w:tcPr>
            <w:tcW w:w="2691" w:type="dxa"/>
          </w:tcPr>
          <w:p w:rsidR="001015CD" w:rsidRPr="00EC3A3A" w:rsidRDefault="001015CD" w:rsidP="007E4BC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Значение, утвержденное в муниципальном задании на отчетный финансовый год</w:t>
            </w:r>
            <w:r w:rsidR="007E4BC6">
              <w:rPr>
                <w:rFonts w:ascii="Times New Roman" w:hAnsi="Times New Roman" w:cs="Times New Roman"/>
                <w:sz w:val="24"/>
                <w:szCs w:val="28"/>
              </w:rPr>
              <w:t xml:space="preserve"> (квартал, </w:t>
            </w: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нарастающим итогом)</w:t>
            </w:r>
          </w:p>
        </w:tc>
        <w:tc>
          <w:tcPr>
            <w:tcW w:w="1882" w:type="dxa"/>
          </w:tcPr>
          <w:p w:rsidR="001015CD" w:rsidRPr="00EC3A3A" w:rsidRDefault="001015CD" w:rsidP="007E4BC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Фактическое значение за отчетный финансовый год (квартал)</w:t>
            </w:r>
          </w:p>
        </w:tc>
        <w:tc>
          <w:tcPr>
            <w:tcW w:w="2882" w:type="dxa"/>
          </w:tcPr>
          <w:p w:rsidR="001015CD" w:rsidRPr="00EC3A3A" w:rsidRDefault="001015CD" w:rsidP="007E4BC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Характеристика причин отклонения от запланированных значений</w:t>
            </w:r>
          </w:p>
        </w:tc>
        <w:tc>
          <w:tcPr>
            <w:tcW w:w="2160" w:type="dxa"/>
          </w:tcPr>
          <w:p w:rsidR="001015CD" w:rsidRPr="00EC3A3A" w:rsidRDefault="001015CD" w:rsidP="007E4BC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Источни</w:t>
            </w:r>
            <w:proofErr w:type="gramStart"/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к(</w:t>
            </w:r>
            <w:proofErr w:type="gramEnd"/>
            <w:r w:rsidRPr="00EC3A3A">
              <w:rPr>
                <w:rFonts w:ascii="Times New Roman" w:hAnsi="Times New Roman" w:cs="Times New Roman"/>
                <w:sz w:val="24"/>
                <w:szCs w:val="28"/>
              </w:rPr>
              <w:t>и) информации о фактическом значении показателя</w:t>
            </w:r>
          </w:p>
        </w:tc>
      </w:tr>
      <w:tr w:rsidR="00604FE7" w:rsidRPr="001C0EE8" w:rsidTr="007E4BC6">
        <w:tc>
          <w:tcPr>
            <w:tcW w:w="3877" w:type="dxa"/>
          </w:tcPr>
          <w:p w:rsidR="00604FE7" w:rsidRPr="007E4BC6" w:rsidRDefault="00604FE7" w:rsidP="00643C2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Формирование фондов музея</w:t>
            </w:r>
          </w:p>
        </w:tc>
        <w:tc>
          <w:tcPr>
            <w:tcW w:w="1337" w:type="dxa"/>
          </w:tcPr>
          <w:p w:rsidR="00604FE7" w:rsidRPr="007E4BC6" w:rsidRDefault="00604FE7" w:rsidP="00043F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2691" w:type="dxa"/>
          </w:tcPr>
          <w:p w:rsidR="00604FE7" w:rsidRPr="007E4BC6" w:rsidRDefault="00604FE7" w:rsidP="007E4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1882" w:type="dxa"/>
          </w:tcPr>
          <w:p w:rsidR="00604FE7" w:rsidRPr="007E4BC6" w:rsidRDefault="00604FE7" w:rsidP="008E70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2882" w:type="dxa"/>
          </w:tcPr>
          <w:p w:rsidR="00604FE7" w:rsidRPr="007E4BC6" w:rsidRDefault="00604FE7" w:rsidP="00387D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604FE7" w:rsidRPr="007E4BC6" w:rsidRDefault="00604FE7" w:rsidP="00077E3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Форма 8-НК</w:t>
            </w:r>
          </w:p>
        </w:tc>
      </w:tr>
      <w:tr w:rsidR="00604FE7" w:rsidRPr="001C0EE8" w:rsidTr="007E4BC6">
        <w:tc>
          <w:tcPr>
            <w:tcW w:w="3877" w:type="dxa"/>
          </w:tcPr>
          <w:p w:rsidR="00604FE7" w:rsidRPr="007E4BC6" w:rsidRDefault="00604FE7" w:rsidP="00643C2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Учет фондов музея:</w:t>
            </w:r>
          </w:p>
          <w:p w:rsidR="00604FE7" w:rsidRPr="007E4BC6" w:rsidRDefault="00604FE7" w:rsidP="00643C2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- Количество  музейных   предметов основного  фонда</w:t>
            </w:r>
          </w:p>
          <w:p w:rsidR="00604FE7" w:rsidRPr="007E4BC6" w:rsidRDefault="00604FE7" w:rsidP="00643C2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 музейных   предметов научно-вспомогательного фонда    </w:t>
            </w:r>
          </w:p>
        </w:tc>
        <w:tc>
          <w:tcPr>
            <w:tcW w:w="1337" w:type="dxa"/>
          </w:tcPr>
          <w:p w:rsidR="00604FE7" w:rsidRPr="007E4BC6" w:rsidRDefault="00604FE7" w:rsidP="00387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2691" w:type="dxa"/>
          </w:tcPr>
          <w:p w:rsidR="00604FE7" w:rsidRDefault="00604FE7" w:rsidP="007E4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FE7" w:rsidRDefault="00CD717C" w:rsidP="007E4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4556</w:t>
            </w:r>
          </w:p>
          <w:p w:rsidR="00604FE7" w:rsidRDefault="00604FE7" w:rsidP="007E4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FE7" w:rsidRPr="007E4BC6" w:rsidRDefault="00604FE7" w:rsidP="007E4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880</w:t>
            </w:r>
          </w:p>
        </w:tc>
        <w:tc>
          <w:tcPr>
            <w:tcW w:w="1882" w:type="dxa"/>
          </w:tcPr>
          <w:p w:rsidR="00604FE7" w:rsidRDefault="00604FE7" w:rsidP="008E70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FE7" w:rsidRDefault="00003C0E" w:rsidP="008E70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41475">
              <w:rPr>
                <w:rFonts w:ascii="Times New Roman" w:hAnsi="Times New Roman" w:cs="Times New Roman"/>
                <w:sz w:val="28"/>
                <w:szCs w:val="28"/>
              </w:rPr>
              <w:t>558</w:t>
            </w:r>
          </w:p>
          <w:p w:rsidR="00604FE7" w:rsidRDefault="00604FE7" w:rsidP="008E70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FE7" w:rsidRPr="007E4BC6" w:rsidRDefault="00CD717C" w:rsidP="008E70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  <w:tc>
          <w:tcPr>
            <w:tcW w:w="2882" w:type="dxa"/>
          </w:tcPr>
          <w:p w:rsidR="00604FE7" w:rsidRPr="007E4BC6" w:rsidRDefault="00604FE7" w:rsidP="00387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160" w:type="dxa"/>
          </w:tcPr>
          <w:p w:rsidR="00604FE7" w:rsidRPr="007E4BC6" w:rsidRDefault="00604FE7" w:rsidP="00077E3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4BC6">
              <w:rPr>
                <w:rFonts w:ascii="Times New Roman" w:hAnsi="Times New Roman" w:cs="Times New Roman"/>
                <w:sz w:val="28"/>
                <w:szCs w:val="28"/>
              </w:rPr>
              <w:t>Форма 8-НК</w:t>
            </w:r>
          </w:p>
        </w:tc>
      </w:tr>
    </w:tbl>
    <w:p w:rsidR="00AB2C1C" w:rsidRPr="001C0EE8" w:rsidRDefault="00AB2C1C" w:rsidP="001C0E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5802" w:rsidRPr="001C0EE8" w:rsidRDefault="00775802" w:rsidP="001C0E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2C1C" w:rsidRPr="001C0EE8" w:rsidRDefault="00AB2C1C" w:rsidP="001C0E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2C1C" w:rsidRDefault="00AB2C1C">
      <w:pPr>
        <w:rPr>
          <w:rFonts w:ascii="Times New Roman" w:hAnsi="Times New Roman" w:cs="Times New Roman"/>
          <w:sz w:val="28"/>
          <w:szCs w:val="28"/>
        </w:rPr>
      </w:pPr>
      <w:r w:rsidRPr="001C0EE8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="001C0EE8">
        <w:rPr>
          <w:rFonts w:ascii="Times New Roman" w:hAnsi="Times New Roman" w:cs="Times New Roman"/>
          <w:sz w:val="28"/>
          <w:szCs w:val="28"/>
        </w:rPr>
        <w:t>МБУК МИБ                                                                                                                                                Л.В. Соколова</w:t>
      </w:r>
    </w:p>
    <w:p w:rsidR="007E1E59" w:rsidRDefault="007E1E59">
      <w:pPr>
        <w:rPr>
          <w:rFonts w:ascii="Times New Roman" w:hAnsi="Times New Roman" w:cs="Times New Roman"/>
          <w:sz w:val="28"/>
          <w:szCs w:val="28"/>
        </w:rPr>
      </w:pPr>
    </w:p>
    <w:p w:rsidR="007E1E59" w:rsidRDefault="007E1E59">
      <w:pPr>
        <w:rPr>
          <w:rFonts w:ascii="Times New Roman" w:hAnsi="Times New Roman" w:cs="Times New Roman"/>
          <w:sz w:val="28"/>
          <w:szCs w:val="28"/>
        </w:rPr>
      </w:pPr>
    </w:p>
    <w:p w:rsidR="007E1E59" w:rsidRDefault="007E1E59">
      <w:pPr>
        <w:rPr>
          <w:rFonts w:ascii="Times New Roman" w:hAnsi="Times New Roman" w:cs="Times New Roman"/>
          <w:sz w:val="28"/>
          <w:szCs w:val="28"/>
        </w:rPr>
      </w:pPr>
    </w:p>
    <w:p w:rsidR="007E1E59" w:rsidRDefault="007E1E59" w:rsidP="007E1E59">
      <w:pPr>
        <w:pStyle w:val="a6"/>
        <w:rPr>
          <w:rFonts w:ascii="Times New Roman" w:hAnsi="Times New Roman" w:cs="Times New Roman"/>
        </w:rPr>
      </w:pPr>
      <w:r w:rsidRPr="007E1E59">
        <w:rPr>
          <w:rFonts w:ascii="Times New Roman" w:hAnsi="Times New Roman" w:cs="Times New Roman"/>
        </w:rPr>
        <w:t>Исполнитель</w:t>
      </w:r>
      <w:r>
        <w:rPr>
          <w:rFonts w:ascii="Times New Roman" w:hAnsi="Times New Roman" w:cs="Times New Roman"/>
        </w:rPr>
        <w:t xml:space="preserve"> </w:t>
      </w:r>
    </w:p>
    <w:p w:rsidR="007E1E59" w:rsidRPr="007E1E59" w:rsidRDefault="007E1E59" w:rsidP="007E1E59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Л.В. Соколова 3 26 36</w:t>
      </w:r>
    </w:p>
    <w:sectPr w:rsidR="007E1E59" w:rsidRPr="007E1E59" w:rsidSect="0071299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1515"/>
    <w:rsid w:val="00003C0E"/>
    <w:rsid w:val="000362C9"/>
    <w:rsid w:val="000413B8"/>
    <w:rsid w:val="001015CD"/>
    <w:rsid w:val="00126F69"/>
    <w:rsid w:val="0015102C"/>
    <w:rsid w:val="001C0EE8"/>
    <w:rsid w:val="002465EC"/>
    <w:rsid w:val="00257537"/>
    <w:rsid w:val="00267E0A"/>
    <w:rsid w:val="002749FC"/>
    <w:rsid w:val="002A3EB6"/>
    <w:rsid w:val="002B117D"/>
    <w:rsid w:val="002B7448"/>
    <w:rsid w:val="0034185F"/>
    <w:rsid w:val="003C044E"/>
    <w:rsid w:val="003D08AB"/>
    <w:rsid w:val="00443B65"/>
    <w:rsid w:val="005263C2"/>
    <w:rsid w:val="005A05B1"/>
    <w:rsid w:val="005C55BD"/>
    <w:rsid w:val="00604FE7"/>
    <w:rsid w:val="00631B84"/>
    <w:rsid w:val="006D4961"/>
    <w:rsid w:val="0071299D"/>
    <w:rsid w:val="00720B8E"/>
    <w:rsid w:val="00775802"/>
    <w:rsid w:val="00783ECB"/>
    <w:rsid w:val="007B0D8F"/>
    <w:rsid w:val="007E1E59"/>
    <w:rsid w:val="007E4BC6"/>
    <w:rsid w:val="00874069"/>
    <w:rsid w:val="00951AE6"/>
    <w:rsid w:val="00954C36"/>
    <w:rsid w:val="009E6EA7"/>
    <w:rsid w:val="00A10479"/>
    <w:rsid w:val="00A55540"/>
    <w:rsid w:val="00AB2C1C"/>
    <w:rsid w:val="00B032A8"/>
    <w:rsid w:val="00C80084"/>
    <w:rsid w:val="00C96D5F"/>
    <w:rsid w:val="00CA2740"/>
    <w:rsid w:val="00CB1515"/>
    <w:rsid w:val="00CD717C"/>
    <w:rsid w:val="00CF6321"/>
    <w:rsid w:val="00D007E6"/>
    <w:rsid w:val="00D23F54"/>
    <w:rsid w:val="00D90510"/>
    <w:rsid w:val="00DC2501"/>
    <w:rsid w:val="00E315FA"/>
    <w:rsid w:val="00E41475"/>
    <w:rsid w:val="00EC3998"/>
    <w:rsid w:val="00EC3A3A"/>
    <w:rsid w:val="00F8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5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2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2B11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C0E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E4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BC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E1E5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2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10</Pages>
  <Words>1374</Words>
  <Characters>7834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9190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User 1</cp:lastModifiedBy>
  <cp:revision>7</cp:revision>
  <cp:lastPrinted>2016-01-20T05:43:00Z</cp:lastPrinted>
  <dcterms:created xsi:type="dcterms:W3CDTF">2015-10-15T05:15:00Z</dcterms:created>
  <dcterms:modified xsi:type="dcterms:W3CDTF">2016-01-29T02:48:00Z</dcterms:modified>
</cp:coreProperties>
</file>